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C13C" w14:textId="735DD501" w:rsidR="00C46043" w:rsidRPr="00391216" w:rsidRDefault="00834CA3" w:rsidP="007B47D4">
      <w:pPr>
        <w:spacing w:after="65" w:line="259" w:lineRule="auto"/>
        <w:ind w:left="0" w:right="490" w:firstLine="0"/>
        <w:jc w:val="center"/>
        <w:rPr>
          <w:rFonts w:asciiTheme="minorBidi" w:hAnsiTheme="minorBidi" w:cstheme="minorBidi"/>
        </w:rPr>
      </w:pPr>
      <w:r w:rsidRPr="00391216">
        <w:rPr>
          <w:b/>
          <w:bCs/>
          <w:sz w:val="28"/>
          <w:szCs w:val="28"/>
          <w:u w:val="single" w:color="000000"/>
          <w:rtl/>
        </w:rPr>
        <w:t>תקנון ליגת</w:t>
      </w:r>
      <w:r w:rsidRPr="00391216">
        <w:rPr>
          <w:rFonts w:ascii="Arial" w:eastAsia="Arial" w:hAnsi="Arial" w:cs="Arial"/>
          <w:b/>
          <w:bCs/>
          <w:sz w:val="28"/>
          <w:szCs w:val="28"/>
          <w:u w:val="single" w:color="000000"/>
          <w:rtl/>
        </w:rPr>
        <w:t xml:space="preserve"> </w:t>
      </w:r>
      <w:r w:rsidRPr="00391216">
        <w:rPr>
          <w:b/>
          <w:bCs/>
          <w:sz w:val="28"/>
          <w:szCs w:val="28"/>
          <w:u w:val="single" w:color="000000"/>
          <w:rtl/>
        </w:rPr>
        <w:t xml:space="preserve"> </w:t>
      </w:r>
      <w:r w:rsidRPr="00391216">
        <w:rPr>
          <w:rFonts w:ascii="Arial" w:eastAsia="Arial" w:hAnsi="Arial" w:cs="Arial"/>
          <w:b/>
          <w:sz w:val="28"/>
          <w:u w:val="single" w:color="000000"/>
        </w:rPr>
        <w:t>E.I.F.L</w:t>
      </w:r>
      <w:r w:rsidRPr="00391216">
        <w:rPr>
          <w:rFonts w:ascii="Arial" w:eastAsia="Arial" w:hAnsi="Arial" w:cs="Arial"/>
          <w:b/>
          <w:bCs/>
          <w:sz w:val="28"/>
          <w:szCs w:val="28"/>
          <w:u w:val="single" w:color="000000"/>
          <w:rtl/>
        </w:rPr>
        <w:t xml:space="preserve">  </w:t>
      </w:r>
      <w:r w:rsidRPr="00391216">
        <w:rPr>
          <w:b/>
          <w:bCs/>
          <w:sz w:val="28"/>
          <w:szCs w:val="28"/>
          <w:u w:val="single" w:color="000000"/>
          <w:rtl/>
        </w:rPr>
        <w:t xml:space="preserve">קט-רגל </w:t>
      </w:r>
      <w:r w:rsidR="007B47D4" w:rsidRPr="00391216">
        <w:rPr>
          <w:rFonts w:hint="cs"/>
          <w:b/>
          <w:bCs/>
          <w:sz w:val="28"/>
          <w:szCs w:val="28"/>
          <w:u w:val="single" w:color="000000"/>
          <w:rtl/>
        </w:rPr>
        <w:t>2021-2022</w:t>
      </w:r>
    </w:p>
    <w:p w14:paraId="07E8FD42" w14:textId="77777777" w:rsidR="00C46043" w:rsidRPr="00391216" w:rsidRDefault="00834CA3" w:rsidP="007B47D4">
      <w:pPr>
        <w:spacing w:after="100" w:line="259" w:lineRule="auto"/>
        <w:ind w:left="13" w:right="0" w:hanging="10"/>
        <w:jc w:val="both"/>
      </w:pPr>
      <w:r w:rsidRPr="00391216">
        <w:rPr>
          <w:szCs w:val="24"/>
          <w:u w:val="single" w:color="000000"/>
          <w:rtl/>
        </w:rPr>
        <w:t>חלק א': כללי</w:t>
      </w:r>
      <w:r w:rsidRPr="00391216">
        <w:rPr>
          <w:szCs w:val="24"/>
          <w:rtl/>
        </w:rPr>
        <w:t xml:space="preserve"> </w:t>
      </w:r>
    </w:p>
    <w:p w14:paraId="10487404" w14:textId="77777777" w:rsidR="00C46043" w:rsidRPr="00391216" w:rsidRDefault="00834CA3" w:rsidP="007B47D4">
      <w:pPr>
        <w:bidi w:val="0"/>
        <w:spacing w:after="182" w:line="259" w:lineRule="auto"/>
        <w:ind w:left="0" w:right="63" w:firstLine="0"/>
        <w:jc w:val="both"/>
      </w:pPr>
      <w:r w:rsidRPr="00391216">
        <w:t xml:space="preserve"> </w:t>
      </w:r>
    </w:p>
    <w:p w14:paraId="46978948"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ידיעת התקנון</w:t>
      </w:r>
      <w:r w:rsidRPr="00391216">
        <w:rPr>
          <w:b/>
          <w:bCs/>
          <w:szCs w:val="24"/>
          <w:rtl/>
        </w:rPr>
        <w:t xml:space="preserve"> </w:t>
      </w:r>
    </w:p>
    <w:p w14:paraId="3E7A621A" w14:textId="77777777" w:rsidR="00C46043" w:rsidRPr="00391216" w:rsidRDefault="00834CA3" w:rsidP="007B47D4">
      <w:pPr>
        <w:numPr>
          <w:ilvl w:val="1"/>
          <w:numId w:val="1"/>
        </w:numPr>
        <w:ind w:right="401" w:hanging="398"/>
        <w:jc w:val="both"/>
      </w:pPr>
      <w:r w:rsidRPr="00391216">
        <w:rPr>
          <w:szCs w:val="24"/>
          <w:rtl/>
        </w:rPr>
        <w:t xml:space="preserve">על כל ראשי הקבוצות להביא את תוכן תקנון זה לידיעת כל השחקנים, המאמן ,וממלאי התפקידים השונים בקבוצה. </w:t>
      </w:r>
    </w:p>
    <w:p w14:paraId="78125C34" w14:textId="77777777" w:rsidR="00C46043" w:rsidRPr="00391216" w:rsidRDefault="00834CA3" w:rsidP="007B47D4">
      <w:pPr>
        <w:numPr>
          <w:ilvl w:val="1"/>
          <w:numId w:val="1"/>
        </w:numPr>
        <w:spacing w:after="279" w:line="259" w:lineRule="auto"/>
        <w:ind w:right="401" w:hanging="398"/>
        <w:jc w:val="both"/>
      </w:pPr>
      <w:r w:rsidRPr="00391216">
        <w:rPr>
          <w:szCs w:val="24"/>
          <w:rtl/>
        </w:rPr>
        <w:t xml:space="preserve">תקנון זה מחייב את כל הקבוצות, השחקנים וממלאי התפקידים השונים המשתתפים בליגת </w:t>
      </w:r>
      <w:r w:rsidRPr="00391216">
        <w:rPr>
          <w:rFonts w:ascii="Arial" w:eastAsia="Arial" w:hAnsi="Arial" w:cs="Arial"/>
        </w:rPr>
        <w:t>E.I.F.L</w:t>
      </w:r>
      <w:r w:rsidRPr="00391216">
        <w:rPr>
          <w:szCs w:val="24"/>
          <w:rtl/>
        </w:rPr>
        <w:t xml:space="preserve"> </w:t>
      </w:r>
    </w:p>
    <w:p w14:paraId="73683225" w14:textId="77777777" w:rsidR="00C46043" w:rsidRPr="00391216" w:rsidRDefault="00834CA3" w:rsidP="007B47D4">
      <w:pPr>
        <w:bidi w:val="0"/>
        <w:spacing w:after="185" w:line="259" w:lineRule="auto"/>
        <w:ind w:left="0" w:right="63" w:firstLine="0"/>
        <w:jc w:val="both"/>
      </w:pPr>
      <w:r w:rsidRPr="00391216">
        <w:t xml:space="preserve"> </w:t>
      </w:r>
    </w:p>
    <w:p w14:paraId="7F58ADFF"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מידות המגרש</w:t>
      </w:r>
      <w:r w:rsidRPr="00391216">
        <w:rPr>
          <w:rFonts w:ascii="Arial" w:eastAsia="Arial" w:hAnsi="Arial" w:cs="Arial"/>
          <w:b/>
          <w:bCs/>
          <w:szCs w:val="24"/>
          <w:rtl/>
        </w:rPr>
        <w:t xml:space="preserve"> </w:t>
      </w:r>
    </w:p>
    <w:p w14:paraId="081819E2" w14:textId="77777777" w:rsidR="00C46043" w:rsidRPr="00391216" w:rsidRDefault="00834CA3" w:rsidP="007B47D4">
      <w:pPr>
        <w:numPr>
          <w:ilvl w:val="1"/>
          <w:numId w:val="1"/>
        </w:numPr>
        <w:spacing w:after="60" w:line="259" w:lineRule="auto"/>
        <w:ind w:right="401" w:hanging="398"/>
        <w:jc w:val="both"/>
      </w:pPr>
      <w:r w:rsidRPr="00391216">
        <w:rPr>
          <w:szCs w:val="24"/>
          <w:rtl/>
        </w:rPr>
        <w:t xml:space="preserve">מגרש קט-רגל או לחילופין מגרש שאורכו בין </w:t>
      </w:r>
      <w:r w:rsidRPr="00391216">
        <w:rPr>
          <w:szCs w:val="24"/>
        </w:rPr>
        <w:t>42</w:t>
      </w:r>
      <w:r w:rsidRPr="00391216">
        <w:rPr>
          <w:szCs w:val="24"/>
          <w:rtl/>
        </w:rPr>
        <w:t>-</w:t>
      </w:r>
      <w:r w:rsidRPr="00391216">
        <w:rPr>
          <w:szCs w:val="24"/>
        </w:rPr>
        <w:t>25</w:t>
      </w:r>
      <w:r w:rsidRPr="00391216">
        <w:rPr>
          <w:szCs w:val="24"/>
          <w:rtl/>
        </w:rPr>
        <w:t xml:space="preserve"> מטר ורוחבו בין </w:t>
      </w:r>
      <w:r w:rsidRPr="00391216">
        <w:rPr>
          <w:szCs w:val="24"/>
        </w:rPr>
        <w:t>25</w:t>
      </w:r>
      <w:r w:rsidRPr="00391216">
        <w:rPr>
          <w:szCs w:val="24"/>
          <w:rtl/>
        </w:rPr>
        <w:t>-</w:t>
      </w:r>
      <w:r w:rsidRPr="00391216">
        <w:rPr>
          <w:szCs w:val="24"/>
        </w:rPr>
        <w:t>15</w:t>
      </w:r>
      <w:r w:rsidRPr="00391216">
        <w:rPr>
          <w:szCs w:val="24"/>
          <w:rtl/>
        </w:rPr>
        <w:t xml:space="preserve"> מטר. </w:t>
      </w:r>
    </w:p>
    <w:p w14:paraId="1FA5AB86" w14:textId="77777777" w:rsidR="00C46043" w:rsidRPr="00391216" w:rsidRDefault="00834CA3" w:rsidP="007B47D4">
      <w:pPr>
        <w:numPr>
          <w:ilvl w:val="1"/>
          <w:numId w:val="1"/>
        </w:numPr>
        <w:spacing w:after="9" w:line="259" w:lineRule="auto"/>
        <w:ind w:right="401" w:hanging="398"/>
        <w:jc w:val="both"/>
      </w:pPr>
      <w:r w:rsidRPr="00391216">
        <w:rPr>
          <w:szCs w:val="24"/>
          <w:rtl/>
        </w:rPr>
        <w:t xml:space="preserve">מידת השערים </w:t>
      </w:r>
      <w:r w:rsidRPr="00391216">
        <w:rPr>
          <w:szCs w:val="24"/>
        </w:rPr>
        <w:t>3</w:t>
      </w:r>
      <w:r w:rsidRPr="00391216">
        <w:rPr>
          <w:szCs w:val="24"/>
          <w:rtl/>
        </w:rPr>
        <w:t xml:space="preserve"> מטר רוחב ו-</w:t>
      </w:r>
      <w:r w:rsidRPr="00391216">
        <w:rPr>
          <w:szCs w:val="24"/>
        </w:rPr>
        <w:t>2</w:t>
      </w:r>
      <w:r w:rsidRPr="00391216">
        <w:rPr>
          <w:szCs w:val="24"/>
          <w:rtl/>
        </w:rPr>
        <w:t xml:space="preserve"> מטר אורך. </w:t>
      </w:r>
    </w:p>
    <w:p w14:paraId="31B204E7" w14:textId="77777777" w:rsidR="00C46043" w:rsidRPr="00391216" w:rsidRDefault="00834CA3" w:rsidP="007B47D4">
      <w:pPr>
        <w:bidi w:val="0"/>
        <w:spacing w:after="164" w:line="259" w:lineRule="auto"/>
        <w:ind w:left="0" w:right="866" w:firstLine="0"/>
        <w:jc w:val="both"/>
      </w:pPr>
      <w:r w:rsidRPr="00391216">
        <w:rPr>
          <w:rFonts w:ascii="Arial" w:eastAsia="Arial" w:hAnsi="Arial" w:cs="Arial"/>
          <w:b/>
        </w:rPr>
        <w:t xml:space="preserve"> </w:t>
      </w:r>
    </w:p>
    <w:p w14:paraId="1572E7DD"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מיקום המשחקים</w:t>
      </w:r>
      <w:r w:rsidRPr="00391216">
        <w:rPr>
          <w:b/>
          <w:bCs/>
          <w:szCs w:val="24"/>
          <w:rtl/>
        </w:rPr>
        <w:t xml:space="preserve"> </w:t>
      </w:r>
    </w:p>
    <w:p w14:paraId="7435C9DF" w14:textId="1D027230" w:rsidR="00C46043" w:rsidRPr="00391216" w:rsidRDefault="00834CA3" w:rsidP="007B47D4">
      <w:pPr>
        <w:numPr>
          <w:ilvl w:val="1"/>
          <w:numId w:val="1"/>
        </w:numPr>
        <w:spacing w:after="38"/>
        <w:ind w:right="401" w:hanging="398"/>
        <w:jc w:val="both"/>
      </w:pPr>
      <w:r w:rsidRPr="00391216">
        <w:rPr>
          <w:szCs w:val="24"/>
          <w:rtl/>
        </w:rPr>
        <w:t xml:space="preserve">משחקי הליגה יתקיימו בכל אחד מהמגרשים של הקבוצות המשתתפות בליגה עד לשלב הגמר של הפלייאוף. גמר הפליאוף ישוחק במגרש שיקבע בתחילת </w:t>
      </w:r>
      <w:r w:rsidR="007B47D4" w:rsidRPr="00391216">
        <w:rPr>
          <w:rFonts w:hint="cs"/>
          <w:szCs w:val="24"/>
          <w:rtl/>
        </w:rPr>
        <w:t>משחקי הפליאוף</w:t>
      </w:r>
      <w:r w:rsidRPr="00391216">
        <w:rPr>
          <w:szCs w:val="24"/>
          <w:rtl/>
        </w:rPr>
        <w:t>.</w:t>
      </w:r>
      <w:r w:rsidRPr="00391216">
        <w:rPr>
          <w:rFonts w:ascii="Arial" w:eastAsia="Arial" w:hAnsi="Arial" w:cs="Arial"/>
          <w:szCs w:val="24"/>
          <w:rtl/>
        </w:rPr>
        <w:t xml:space="preserve"> </w:t>
      </w:r>
    </w:p>
    <w:p w14:paraId="4E8E5FE1" w14:textId="77777777" w:rsidR="00C46043" w:rsidRPr="00391216" w:rsidRDefault="00834CA3" w:rsidP="007B47D4">
      <w:pPr>
        <w:numPr>
          <w:ilvl w:val="1"/>
          <w:numId w:val="1"/>
        </w:numPr>
        <w:spacing w:after="37"/>
        <w:ind w:right="401" w:hanging="398"/>
        <w:jc w:val="both"/>
      </w:pPr>
      <w:r w:rsidRPr="00391216">
        <w:rPr>
          <w:szCs w:val="24"/>
          <w:rtl/>
        </w:rPr>
        <w:t>משחקי הגביע לזכר הנספים בסודן יתקיימו במגרש שמינהלת הליגה תיקבע. גמר הגביע יתקיים במגרש שיקבע בתחילת הליגה.</w:t>
      </w:r>
      <w:r w:rsidRPr="00391216">
        <w:rPr>
          <w:rFonts w:ascii="Arial" w:eastAsia="Arial" w:hAnsi="Arial" w:cs="Arial"/>
          <w:szCs w:val="24"/>
          <w:rtl/>
        </w:rPr>
        <w:t xml:space="preserve"> </w:t>
      </w:r>
    </w:p>
    <w:p w14:paraId="47011BEC" w14:textId="648D5981" w:rsidR="00C46043" w:rsidRPr="00391216" w:rsidRDefault="00834CA3" w:rsidP="007B47D4">
      <w:pPr>
        <w:numPr>
          <w:ilvl w:val="1"/>
          <w:numId w:val="1"/>
        </w:numPr>
        <w:spacing w:after="101" w:line="259" w:lineRule="auto"/>
        <w:ind w:right="401" w:hanging="398"/>
        <w:jc w:val="both"/>
      </w:pPr>
      <w:r w:rsidRPr="00391216">
        <w:rPr>
          <w:szCs w:val="24"/>
          <w:rtl/>
        </w:rPr>
        <w:t>משחקי גביע ה</w:t>
      </w:r>
      <w:r w:rsidR="007B47D4" w:rsidRPr="00391216">
        <w:rPr>
          <w:rFonts w:hint="cs"/>
          <w:szCs w:val="24"/>
          <w:rtl/>
        </w:rPr>
        <w:t>ליגה</w:t>
      </w:r>
      <w:r w:rsidRPr="00391216">
        <w:rPr>
          <w:szCs w:val="24"/>
          <w:rtl/>
        </w:rPr>
        <w:t xml:space="preserve"> יתקיימו במגרש שמנהלת הליגה תבחר.</w:t>
      </w:r>
      <w:r w:rsidRPr="00391216">
        <w:rPr>
          <w:rFonts w:ascii="Arial" w:eastAsia="Arial" w:hAnsi="Arial" w:cs="Arial"/>
          <w:szCs w:val="24"/>
          <w:rtl/>
        </w:rPr>
        <w:t xml:space="preserve"> </w:t>
      </w:r>
    </w:p>
    <w:p w14:paraId="1098F6C4" w14:textId="77777777" w:rsidR="00C46043" w:rsidRPr="00391216" w:rsidRDefault="00834CA3" w:rsidP="007B47D4">
      <w:pPr>
        <w:bidi w:val="0"/>
        <w:spacing w:after="158" w:line="259" w:lineRule="auto"/>
        <w:ind w:left="0" w:right="861" w:firstLine="0"/>
        <w:jc w:val="both"/>
      </w:pPr>
      <w:r w:rsidRPr="00391216">
        <w:rPr>
          <w:rFonts w:ascii="Arial" w:eastAsia="Arial" w:hAnsi="Arial" w:cs="Arial"/>
        </w:rPr>
        <w:t xml:space="preserve"> </w:t>
      </w:r>
    </w:p>
    <w:p w14:paraId="573F825C"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מס' משתתפים במשחק</w:t>
      </w:r>
      <w:r w:rsidRPr="00391216">
        <w:rPr>
          <w:rFonts w:ascii="Arial" w:eastAsia="Arial" w:hAnsi="Arial" w:cs="Arial"/>
          <w:b/>
          <w:bCs/>
          <w:szCs w:val="24"/>
          <w:rtl/>
        </w:rPr>
        <w:t xml:space="preserve"> </w:t>
      </w:r>
    </w:p>
    <w:p w14:paraId="3A78F65D" w14:textId="5972140B" w:rsidR="00C46043" w:rsidRPr="00391216" w:rsidRDefault="00834CA3" w:rsidP="007B47D4">
      <w:pPr>
        <w:numPr>
          <w:ilvl w:val="1"/>
          <w:numId w:val="1"/>
        </w:numPr>
        <w:spacing w:after="101" w:line="259" w:lineRule="auto"/>
        <w:ind w:right="401" w:hanging="398"/>
        <w:jc w:val="both"/>
      </w:pPr>
      <w:r w:rsidRPr="00391216">
        <w:rPr>
          <w:szCs w:val="24"/>
          <w:rtl/>
        </w:rPr>
        <w:t xml:space="preserve">מס' המשתתפים במשחק בכל קבוצה הינו </w:t>
      </w:r>
      <w:r w:rsidRPr="00391216">
        <w:rPr>
          <w:szCs w:val="24"/>
        </w:rPr>
        <w:t>5</w:t>
      </w:r>
      <w:r w:rsidRPr="00391216">
        <w:rPr>
          <w:szCs w:val="24"/>
          <w:rtl/>
        </w:rPr>
        <w:t xml:space="preserve"> שחקנים </w:t>
      </w:r>
      <w:r w:rsidR="00B8196D" w:rsidRPr="00391216">
        <w:rPr>
          <w:rFonts w:hint="cs"/>
          <w:szCs w:val="24"/>
          <w:rtl/>
        </w:rPr>
        <w:t>(</w:t>
      </w:r>
      <w:r w:rsidRPr="00391216">
        <w:rPr>
          <w:szCs w:val="24"/>
          <w:rtl/>
        </w:rPr>
        <w:t>שוער ו-</w:t>
      </w:r>
      <w:r w:rsidRPr="00391216">
        <w:rPr>
          <w:szCs w:val="24"/>
        </w:rPr>
        <w:t>4</w:t>
      </w:r>
      <w:r w:rsidRPr="00391216">
        <w:rPr>
          <w:szCs w:val="24"/>
          <w:rtl/>
        </w:rPr>
        <w:t xml:space="preserve"> שחקני שדה</w:t>
      </w:r>
      <w:r w:rsidR="00B8196D" w:rsidRPr="00391216">
        <w:rPr>
          <w:rFonts w:hint="cs"/>
          <w:szCs w:val="24"/>
          <w:rtl/>
        </w:rPr>
        <w:t>)</w:t>
      </w:r>
      <w:r w:rsidRPr="00391216">
        <w:rPr>
          <w:szCs w:val="24"/>
          <w:rtl/>
        </w:rPr>
        <w:t>.</w:t>
      </w:r>
      <w:r w:rsidRPr="00391216">
        <w:rPr>
          <w:rFonts w:ascii="Arial" w:eastAsia="Arial" w:hAnsi="Arial" w:cs="Arial"/>
          <w:szCs w:val="24"/>
          <w:rtl/>
        </w:rPr>
        <w:t xml:space="preserve"> </w:t>
      </w:r>
    </w:p>
    <w:p w14:paraId="4D9019B0" w14:textId="77777777" w:rsidR="00C46043" w:rsidRPr="00391216" w:rsidRDefault="00834CA3" w:rsidP="007B47D4">
      <w:pPr>
        <w:bidi w:val="0"/>
        <w:spacing w:after="157" w:line="259" w:lineRule="auto"/>
        <w:ind w:left="0" w:right="861" w:firstLine="0"/>
        <w:jc w:val="both"/>
      </w:pPr>
      <w:r w:rsidRPr="00391216">
        <w:rPr>
          <w:rFonts w:ascii="Arial" w:eastAsia="Arial" w:hAnsi="Arial" w:cs="Arial"/>
        </w:rPr>
        <w:t xml:space="preserve"> </w:t>
      </w:r>
    </w:p>
    <w:p w14:paraId="2C364EDA"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משך המשחק</w:t>
      </w:r>
      <w:r w:rsidRPr="00391216">
        <w:rPr>
          <w:rFonts w:ascii="Arial" w:eastAsia="Arial" w:hAnsi="Arial" w:cs="Arial"/>
          <w:b/>
          <w:bCs/>
          <w:szCs w:val="24"/>
          <w:rtl/>
        </w:rPr>
        <w:t xml:space="preserve"> </w:t>
      </w:r>
    </w:p>
    <w:p w14:paraId="3A7BD9D6"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משך משחק ליגה </w:t>
      </w:r>
      <w:r w:rsidRPr="00391216">
        <w:rPr>
          <w:szCs w:val="24"/>
        </w:rPr>
        <w:t>60</w:t>
      </w:r>
      <w:r w:rsidRPr="00391216">
        <w:rPr>
          <w:szCs w:val="24"/>
          <w:rtl/>
        </w:rPr>
        <w:t xml:space="preserve"> דקות ,</w:t>
      </w:r>
      <w:r w:rsidRPr="00391216">
        <w:rPr>
          <w:szCs w:val="24"/>
        </w:rPr>
        <w:t>30</w:t>
      </w:r>
      <w:r w:rsidRPr="00391216">
        <w:rPr>
          <w:szCs w:val="24"/>
          <w:rtl/>
        </w:rPr>
        <w:t xml:space="preserve"> דקות כל מחצית, כאשר בין המחציות הפסקה בת </w:t>
      </w:r>
      <w:r w:rsidRPr="00391216">
        <w:rPr>
          <w:szCs w:val="24"/>
        </w:rPr>
        <w:t>10</w:t>
      </w:r>
      <w:r w:rsidRPr="00391216">
        <w:rPr>
          <w:szCs w:val="24"/>
          <w:rtl/>
        </w:rPr>
        <w:t xml:space="preserve"> דקות. </w:t>
      </w:r>
    </w:p>
    <w:p w14:paraId="351B9477" w14:textId="07D91A0D" w:rsidR="00B8196D" w:rsidRPr="00391216" w:rsidRDefault="00834CA3" w:rsidP="00B8196D">
      <w:pPr>
        <w:numPr>
          <w:ilvl w:val="1"/>
          <w:numId w:val="1"/>
        </w:numPr>
        <w:spacing w:after="0"/>
        <w:ind w:right="401" w:hanging="398"/>
        <w:jc w:val="both"/>
      </w:pPr>
      <w:r w:rsidRPr="00391216">
        <w:rPr>
          <w:szCs w:val="24"/>
          <w:rtl/>
        </w:rPr>
        <w:t xml:space="preserve">משך משחקי גביע לזכר נספים וגביע </w:t>
      </w:r>
      <w:r w:rsidR="007B47D4" w:rsidRPr="00391216">
        <w:rPr>
          <w:rFonts w:hint="cs"/>
          <w:szCs w:val="24"/>
          <w:rtl/>
        </w:rPr>
        <w:t>ה</w:t>
      </w:r>
      <w:r w:rsidRPr="00391216">
        <w:rPr>
          <w:szCs w:val="24"/>
          <w:rtl/>
        </w:rPr>
        <w:t>ליגה</w:t>
      </w:r>
      <w:r w:rsidR="007B47D4" w:rsidRPr="00391216">
        <w:rPr>
          <w:rFonts w:hint="cs"/>
          <w:szCs w:val="24"/>
          <w:rtl/>
        </w:rPr>
        <w:t xml:space="preserve"> </w:t>
      </w:r>
      <w:r w:rsidRPr="00391216">
        <w:rPr>
          <w:szCs w:val="24"/>
        </w:rPr>
        <w:t>40</w:t>
      </w:r>
      <w:r w:rsidRPr="00391216">
        <w:rPr>
          <w:szCs w:val="24"/>
          <w:rtl/>
        </w:rPr>
        <w:t xml:space="preserve"> דקות ,</w:t>
      </w:r>
      <w:r w:rsidRPr="00391216">
        <w:rPr>
          <w:szCs w:val="24"/>
        </w:rPr>
        <w:t>20</w:t>
      </w:r>
      <w:r w:rsidRPr="00391216">
        <w:rPr>
          <w:szCs w:val="24"/>
          <w:rtl/>
        </w:rPr>
        <w:t xml:space="preserve"> דקות מחצית, כאשר בין המחציות הפסקה בת </w:t>
      </w:r>
      <w:r w:rsidRPr="00391216">
        <w:rPr>
          <w:szCs w:val="24"/>
        </w:rPr>
        <w:t>7</w:t>
      </w:r>
      <w:r w:rsidRPr="00391216">
        <w:rPr>
          <w:szCs w:val="24"/>
          <w:rtl/>
        </w:rPr>
        <w:t xml:space="preserve"> דקות</w:t>
      </w:r>
      <w:r w:rsidR="00B8196D" w:rsidRPr="00391216">
        <w:rPr>
          <w:rFonts w:hint="cs"/>
          <w:szCs w:val="24"/>
          <w:rtl/>
        </w:rPr>
        <w:t>.</w:t>
      </w:r>
      <w:r w:rsidR="00B8196D" w:rsidRPr="00391216">
        <w:rPr>
          <w:rFonts w:hint="cs"/>
          <w:rtl/>
        </w:rPr>
        <w:t xml:space="preserve"> </w:t>
      </w:r>
    </w:p>
    <w:p w14:paraId="56DADB22" w14:textId="7DD67DCF" w:rsidR="007B47D4" w:rsidRPr="00391216" w:rsidRDefault="007B47D4" w:rsidP="007B47D4">
      <w:pPr>
        <w:numPr>
          <w:ilvl w:val="1"/>
          <w:numId w:val="1"/>
        </w:numPr>
        <w:spacing w:after="0"/>
        <w:ind w:right="401" w:hanging="398"/>
        <w:jc w:val="both"/>
      </w:pPr>
      <w:r w:rsidRPr="00391216">
        <w:rPr>
          <w:rFonts w:hint="cs"/>
          <w:rtl/>
        </w:rPr>
        <w:t xml:space="preserve">משך משחקי הגביע (ניספים וליגה) החל משלב </w:t>
      </w:r>
      <w:r w:rsidR="00B8196D" w:rsidRPr="00391216">
        <w:rPr>
          <w:rFonts w:hint="cs"/>
          <w:rtl/>
        </w:rPr>
        <w:t>רבע</w:t>
      </w:r>
      <w:r w:rsidRPr="00391216">
        <w:rPr>
          <w:rFonts w:hint="cs"/>
          <w:rtl/>
        </w:rPr>
        <w:t xml:space="preserve"> הגמר יהי</w:t>
      </w:r>
      <w:r w:rsidR="00383E6C" w:rsidRPr="00391216">
        <w:rPr>
          <w:rFonts w:hint="cs"/>
          <w:rtl/>
        </w:rPr>
        <w:t>ו</w:t>
      </w:r>
      <w:r w:rsidRPr="00391216">
        <w:rPr>
          <w:rFonts w:hint="cs"/>
          <w:rtl/>
        </w:rPr>
        <w:t xml:space="preserve"> 60 דקות, 30 דקות מחצית כאשר בין המחציות הפסקה של 10 </w:t>
      </w:r>
      <w:r w:rsidR="00383E6C" w:rsidRPr="00391216">
        <w:rPr>
          <w:rFonts w:hint="cs"/>
          <w:rtl/>
        </w:rPr>
        <w:t>ד</w:t>
      </w:r>
      <w:r w:rsidRPr="00391216">
        <w:rPr>
          <w:rFonts w:hint="cs"/>
          <w:rtl/>
        </w:rPr>
        <w:t>קות.</w:t>
      </w:r>
    </w:p>
    <w:p w14:paraId="66198DB0" w14:textId="77777777" w:rsidR="00C46043" w:rsidRPr="00391216" w:rsidRDefault="00834CA3" w:rsidP="007B47D4">
      <w:pPr>
        <w:bidi w:val="0"/>
        <w:spacing w:after="157" w:line="259" w:lineRule="auto"/>
        <w:ind w:left="0" w:right="861" w:firstLine="0"/>
        <w:jc w:val="both"/>
      </w:pPr>
      <w:r w:rsidRPr="00391216">
        <w:rPr>
          <w:rFonts w:ascii="Arial" w:eastAsia="Arial" w:hAnsi="Arial" w:cs="Arial"/>
        </w:rPr>
        <w:t xml:space="preserve"> </w:t>
      </w:r>
    </w:p>
    <w:p w14:paraId="7D5D8787"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חוקת המשחק</w:t>
      </w:r>
      <w:r w:rsidRPr="00391216">
        <w:rPr>
          <w:rFonts w:ascii="Arial" w:eastAsia="Arial" w:hAnsi="Arial" w:cs="Arial"/>
          <w:b/>
          <w:bCs/>
          <w:szCs w:val="24"/>
          <w:rtl/>
        </w:rPr>
        <w:t xml:space="preserve"> </w:t>
      </w:r>
    </w:p>
    <w:p w14:paraId="08254A25"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פתיחת המשחק תתבצע מאמצע המגרש ובשריקת השופט. </w:t>
      </w:r>
    </w:p>
    <w:p w14:paraId="199A29E9"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לאחר הבקעת השער, המשחק יחודש מאמצע המגרש ובשריקת השופט. </w:t>
      </w:r>
    </w:p>
    <w:p w14:paraId="4A469986"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לאחר הפסקת המחצית יחליפו הקבוצות צדדים. </w:t>
      </w:r>
    </w:p>
    <w:p w14:paraId="117C8745" w14:textId="77777777" w:rsidR="00C46043" w:rsidRPr="00391216" w:rsidRDefault="00834CA3" w:rsidP="007B47D4">
      <w:pPr>
        <w:numPr>
          <w:ilvl w:val="1"/>
          <w:numId w:val="1"/>
        </w:numPr>
        <w:spacing w:after="145" w:line="259" w:lineRule="auto"/>
        <w:ind w:right="401" w:hanging="398"/>
        <w:jc w:val="both"/>
      </w:pPr>
      <w:r w:rsidRPr="00391216">
        <w:rPr>
          <w:szCs w:val="24"/>
          <w:rtl/>
        </w:rPr>
        <w:t xml:space="preserve">אין להבקיע שער בבעיטת פתיחה/בעיטת חוץ אלא אם הכדור נגע בשחקן כלשהו בדרך לשער. </w:t>
      </w:r>
    </w:p>
    <w:p w14:paraId="715E1085"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ניתן להבקיע שער מבעיטה ישירה. </w:t>
      </w:r>
    </w:p>
    <w:p w14:paraId="40ACAFD5"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לא קיים חוק נבדל. </w:t>
      </w:r>
    </w:p>
    <w:p w14:paraId="3BE25F69" w14:textId="77777777" w:rsidR="00C46043" w:rsidRPr="00391216" w:rsidRDefault="00834CA3" w:rsidP="007B47D4">
      <w:pPr>
        <w:numPr>
          <w:ilvl w:val="1"/>
          <w:numId w:val="1"/>
        </w:numPr>
        <w:spacing w:after="141" w:line="259" w:lineRule="auto"/>
        <w:ind w:right="401" w:hanging="398"/>
        <w:jc w:val="both"/>
      </w:pPr>
      <w:r w:rsidRPr="00391216">
        <w:rPr>
          <w:szCs w:val="24"/>
          <w:rtl/>
        </w:rPr>
        <w:t xml:space="preserve">הכדור נחשב מחוץ לתחומי המגרש רק אם עבר במלוא היקפו את קו החוץ על הקרקע/באוויר. </w:t>
      </w:r>
    </w:p>
    <w:p w14:paraId="76732199" w14:textId="77777777" w:rsidR="00C46043" w:rsidRPr="00391216" w:rsidRDefault="00834CA3" w:rsidP="007B47D4">
      <w:pPr>
        <w:numPr>
          <w:ilvl w:val="1"/>
          <w:numId w:val="1"/>
        </w:numPr>
        <w:spacing w:after="146" w:line="259" w:lineRule="auto"/>
        <w:ind w:right="401" w:hanging="398"/>
        <w:jc w:val="both"/>
        <w:rPr>
          <w:highlight w:val="lightGray"/>
        </w:rPr>
      </w:pPr>
      <w:r w:rsidRPr="00391216">
        <w:rPr>
          <w:szCs w:val="24"/>
          <w:highlight w:val="lightGray"/>
          <w:shd w:val="clear" w:color="auto" w:fill="FFFF00"/>
          <w:rtl/>
        </w:rPr>
        <w:lastRenderedPageBreak/>
        <w:t>במהלך המשחק אסורה גלישה )גליץ'( לרגלי שחקני הקבוצה, ביצוע גלישה יחייב כרטיס צהוב</w:t>
      </w:r>
      <w:r w:rsidRPr="00391216">
        <w:rPr>
          <w:szCs w:val="24"/>
          <w:highlight w:val="lightGray"/>
          <w:rtl/>
        </w:rPr>
        <w:t xml:space="preserve">. </w:t>
      </w:r>
    </w:p>
    <w:p w14:paraId="39DCDE59" w14:textId="77777777" w:rsidR="00C46043" w:rsidRPr="00391216" w:rsidRDefault="00834CA3" w:rsidP="007B47D4">
      <w:pPr>
        <w:numPr>
          <w:ilvl w:val="1"/>
          <w:numId w:val="1"/>
        </w:numPr>
        <w:spacing w:after="142" w:line="259" w:lineRule="auto"/>
        <w:ind w:right="401" w:hanging="398"/>
        <w:jc w:val="both"/>
      </w:pPr>
      <w:bookmarkStart w:id="0" w:name="_GoBack"/>
      <w:bookmarkEnd w:id="0"/>
      <w:r w:rsidRPr="00391216">
        <w:rPr>
          <w:szCs w:val="24"/>
          <w:rtl/>
        </w:rPr>
        <w:t>שער מובקע כאשר הכדור עבר במלוא היקפו את קו השער, בין עמודי השער ומתחת לקורת השער.</w:t>
      </w:r>
      <w:r w:rsidRPr="00391216">
        <w:rPr>
          <w:rFonts w:ascii="Arial" w:eastAsia="Arial" w:hAnsi="Arial" w:cs="Arial"/>
          <w:szCs w:val="24"/>
          <w:rtl/>
        </w:rPr>
        <w:t xml:space="preserve"> </w:t>
      </w:r>
    </w:p>
    <w:p w14:paraId="694AC83B" w14:textId="77777777" w:rsidR="00C46043" w:rsidRPr="00391216" w:rsidRDefault="00834CA3" w:rsidP="007B47D4">
      <w:pPr>
        <w:numPr>
          <w:ilvl w:val="1"/>
          <w:numId w:val="1"/>
        </w:numPr>
        <w:ind w:right="401" w:hanging="398"/>
        <w:jc w:val="both"/>
      </w:pPr>
      <w:r w:rsidRPr="00391216">
        <w:rPr>
          <w:szCs w:val="24"/>
          <w:rtl/>
        </w:rPr>
        <w:t xml:space="preserve">חילוף יאושר רק כאשר שחקן עומד מחוץ למגרש בסמוך לקו האמצע והכדור נמצא מחוץ למגרש ולא בנקודת הקרן. </w:t>
      </w:r>
    </w:p>
    <w:p w14:paraId="74F07FB5" w14:textId="77777777" w:rsidR="00C46043" w:rsidRPr="00391216" w:rsidRDefault="00834CA3" w:rsidP="007B47D4">
      <w:pPr>
        <w:numPr>
          <w:ilvl w:val="1"/>
          <w:numId w:val="1"/>
        </w:numPr>
        <w:spacing w:after="146" w:line="259" w:lineRule="auto"/>
        <w:ind w:right="401" w:hanging="398"/>
        <w:jc w:val="both"/>
      </w:pPr>
      <w:r w:rsidRPr="00391216">
        <w:rPr>
          <w:szCs w:val="24"/>
          <w:rtl/>
        </w:rPr>
        <w:t>מספר החילופים במהלך המשחק אינו מוגבל, שחקן שהוחלף רשאי לחזור ולחליף שחקן אחר.</w:t>
      </w:r>
      <w:r w:rsidRPr="00391216">
        <w:rPr>
          <w:rFonts w:ascii="Arial" w:eastAsia="Arial" w:hAnsi="Arial" w:cs="Arial"/>
          <w:szCs w:val="24"/>
          <w:rtl/>
        </w:rPr>
        <w:t xml:space="preserve"> </w:t>
      </w:r>
    </w:p>
    <w:p w14:paraId="496041C2" w14:textId="77777777" w:rsidR="00C46043" w:rsidRPr="00391216" w:rsidRDefault="00834CA3" w:rsidP="007B47D4">
      <w:pPr>
        <w:numPr>
          <w:ilvl w:val="1"/>
          <w:numId w:val="1"/>
        </w:numPr>
        <w:spacing w:after="57" w:line="259" w:lineRule="auto"/>
        <w:ind w:right="401" w:hanging="398"/>
        <w:jc w:val="both"/>
        <w:rPr>
          <w:highlight w:val="lightGray"/>
        </w:rPr>
      </w:pPr>
      <w:r w:rsidRPr="00391216">
        <w:rPr>
          <w:szCs w:val="24"/>
          <w:highlight w:val="lightGray"/>
          <w:shd w:val="clear" w:color="auto" w:fill="FFFF00"/>
          <w:rtl/>
        </w:rPr>
        <w:t>צהובים/אדומים של הליגה תקפים רק לליגה,</w:t>
      </w:r>
      <w:r w:rsidRPr="00391216">
        <w:rPr>
          <w:szCs w:val="24"/>
          <w:highlight w:val="lightGray"/>
          <w:rtl/>
        </w:rPr>
        <w:t xml:space="preserve">  </w:t>
      </w:r>
    </w:p>
    <w:p w14:paraId="0CC784D3" w14:textId="77777777" w:rsidR="00C46043" w:rsidRPr="00391216" w:rsidRDefault="00834CA3" w:rsidP="007B47D4">
      <w:pPr>
        <w:spacing w:line="259" w:lineRule="auto"/>
        <w:ind w:left="877" w:right="0" w:hanging="10"/>
        <w:jc w:val="both"/>
        <w:rPr>
          <w:highlight w:val="lightGray"/>
        </w:rPr>
      </w:pPr>
      <w:r w:rsidRPr="00391216">
        <w:rPr>
          <w:szCs w:val="24"/>
          <w:highlight w:val="lightGray"/>
          <w:shd w:val="clear" w:color="auto" w:fill="FFFF00"/>
          <w:rtl/>
        </w:rPr>
        <w:t>צבירת הכרטיסים בגביע תקפים לגביע הליגה וגביע לזכר הניספים.</w:t>
      </w:r>
      <w:r w:rsidRPr="00391216">
        <w:rPr>
          <w:szCs w:val="24"/>
          <w:highlight w:val="lightGray"/>
          <w:rtl/>
        </w:rPr>
        <w:t xml:space="preserve"> </w:t>
      </w:r>
    </w:p>
    <w:p w14:paraId="5D3F41DB" w14:textId="77777777" w:rsidR="00C46043" w:rsidRPr="00391216" w:rsidRDefault="00834CA3" w:rsidP="007B47D4">
      <w:pPr>
        <w:spacing w:after="188" w:line="259" w:lineRule="auto"/>
        <w:ind w:left="61" w:right="1513" w:hanging="5"/>
        <w:jc w:val="both"/>
      </w:pPr>
      <w:r w:rsidRPr="00391216">
        <w:rPr>
          <w:szCs w:val="24"/>
          <w:highlight w:val="lightGray"/>
          <w:shd w:val="clear" w:color="auto" w:fill="FFFF00"/>
          <w:rtl/>
        </w:rPr>
        <w:t xml:space="preserve">שחקן שצבר </w:t>
      </w:r>
      <w:r w:rsidRPr="00391216">
        <w:rPr>
          <w:szCs w:val="24"/>
          <w:highlight w:val="lightGray"/>
          <w:shd w:val="clear" w:color="auto" w:fill="FFFF00"/>
        </w:rPr>
        <w:t>3</w:t>
      </w:r>
      <w:r w:rsidRPr="00391216">
        <w:rPr>
          <w:szCs w:val="24"/>
          <w:highlight w:val="lightGray"/>
          <w:shd w:val="clear" w:color="auto" w:fill="FFFF00"/>
          <w:rtl/>
        </w:rPr>
        <w:t xml:space="preserve"> צהובים או אדום וקבוצתו הודחה מ</w:t>
      </w:r>
      <w:r w:rsidRPr="00391216">
        <w:rPr>
          <w:szCs w:val="24"/>
          <w:highlight w:val="lightGray"/>
          <w:shd w:val="clear" w:color="auto" w:fill="FFFF00"/>
        </w:rPr>
        <w:t>2</w:t>
      </w:r>
      <w:r w:rsidRPr="00391216">
        <w:rPr>
          <w:szCs w:val="24"/>
          <w:highlight w:val="lightGray"/>
          <w:shd w:val="clear" w:color="auto" w:fill="FFFF00"/>
          <w:rtl/>
        </w:rPr>
        <w:t xml:space="preserve"> הגביעים יורחק ממשחק הליגה הקרוב</w:t>
      </w:r>
      <w:r w:rsidRPr="00391216">
        <w:rPr>
          <w:szCs w:val="24"/>
          <w:shd w:val="clear" w:color="auto" w:fill="FFFF00"/>
          <w:rtl/>
        </w:rPr>
        <w:t>.</w:t>
      </w:r>
      <w:r w:rsidRPr="00391216">
        <w:rPr>
          <w:szCs w:val="24"/>
          <w:rtl/>
        </w:rPr>
        <w:t xml:space="preserve"> </w:t>
      </w:r>
    </w:p>
    <w:p w14:paraId="5ECE5908" w14:textId="6E867952" w:rsidR="00C46043" w:rsidRPr="00391216" w:rsidRDefault="00834CA3" w:rsidP="007B47D4">
      <w:pPr>
        <w:numPr>
          <w:ilvl w:val="1"/>
          <w:numId w:val="1"/>
        </w:numPr>
        <w:spacing w:after="146" w:line="259" w:lineRule="auto"/>
        <w:ind w:right="401" w:hanging="398"/>
        <w:jc w:val="both"/>
      </w:pPr>
      <w:r w:rsidRPr="00391216">
        <w:rPr>
          <w:szCs w:val="24"/>
          <w:rtl/>
        </w:rPr>
        <w:t>בסוף כל עונה צבירת הכרטיסים תתאפס</w:t>
      </w:r>
      <w:r w:rsidR="00B8196D" w:rsidRPr="00391216">
        <w:rPr>
          <w:rFonts w:hint="cs"/>
          <w:szCs w:val="24"/>
          <w:rtl/>
        </w:rPr>
        <w:t>.</w:t>
      </w:r>
      <w:r w:rsidRPr="00391216">
        <w:rPr>
          <w:rFonts w:ascii="Arial" w:eastAsia="Arial" w:hAnsi="Arial" w:cs="Arial"/>
          <w:szCs w:val="24"/>
          <w:rtl/>
        </w:rPr>
        <w:t xml:space="preserve"> </w:t>
      </w:r>
    </w:p>
    <w:p w14:paraId="2D3A6605" w14:textId="32938D7C" w:rsidR="00C46043" w:rsidRPr="00391216" w:rsidRDefault="00834CA3" w:rsidP="007B47D4">
      <w:pPr>
        <w:numPr>
          <w:ilvl w:val="1"/>
          <w:numId w:val="1"/>
        </w:numPr>
        <w:spacing w:after="98" w:line="351" w:lineRule="auto"/>
        <w:ind w:right="401" w:hanging="398"/>
        <w:jc w:val="both"/>
      </w:pPr>
      <w:r w:rsidRPr="00391216">
        <w:rPr>
          <w:szCs w:val="24"/>
          <w:highlight w:val="lightGray"/>
          <w:shd w:val="clear" w:color="auto" w:fill="FFFF00"/>
          <w:rtl/>
        </w:rPr>
        <w:t>בסיום העונה הסדירה צבירת הכרטיסים ומלך שערים תתאפס</w:t>
      </w:r>
      <w:r w:rsidR="00383E6C" w:rsidRPr="00391216">
        <w:rPr>
          <w:rFonts w:hint="cs"/>
          <w:szCs w:val="24"/>
          <w:shd w:val="clear" w:color="auto" w:fill="FFFF00"/>
          <w:rtl/>
        </w:rPr>
        <w:t>.</w:t>
      </w:r>
    </w:p>
    <w:p w14:paraId="346886B0"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מאמן או שחקן שמורחק וקבוצתו משלימה משחק דחוי תיחשב לו הרחקה.  </w:t>
      </w:r>
    </w:p>
    <w:p w14:paraId="2903E29C" w14:textId="77777777" w:rsidR="00C46043" w:rsidRPr="00391216" w:rsidRDefault="00834CA3" w:rsidP="007B47D4">
      <w:pPr>
        <w:numPr>
          <w:ilvl w:val="1"/>
          <w:numId w:val="1"/>
        </w:numPr>
        <w:spacing w:after="146" w:line="259" w:lineRule="auto"/>
        <w:ind w:right="401" w:hanging="398"/>
        <w:jc w:val="both"/>
      </w:pPr>
      <w:r w:rsidRPr="00391216">
        <w:rPr>
          <w:szCs w:val="24"/>
          <w:rtl/>
        </w:rPr>
        <w:t>שחקן שיקבל כרטיס אדום קבוצתו תשחק ב-</w:t>
      </w:r>
      <w:r w:rsidRPr="00391216">
        <w:rPr>
          <w:szCs w:val="24"/>
        </w:rPr>
        <w:t>4</w:t>
      </w:r>
      <w:r w:rsidRPr="00391216">
        <w:rPr>
          <w:szCs w:val="24"/>
          <w:rtl/>
        </w:rPr>
        <w:t xml:space="preserve"> שחקנים למשך </w:t>
      </w:r>
      <w:r w:rsidRPr="00391216">
        <w:rPr>
          <w:szCs w:val="24"/>
        </w:rPr>
        <w:t>2</w:t>
      </w:r>
      <w:r w:rsidRPr="00391216">
        <w:rPr>
          <w:szCs w:val="24"/>
          <w:rtl/>
        </w:rPr>
        <w:t xml:space="preserve"> דקות/עד ספיגת שער חובה לקבוצתו. </w:t>
      </w:r>
    </w:p>
    <w:p w14:paraId="151937E4" w14:textId="77777777" w:rsidR="00C46043" w:rsidRPr="00391216" w:rsidRDefault="00834CA3" w:rsidP="007B47D4">
      <w:pPr>
        <w:numPr>
          <w:ilvl w:val="1"/>
          <w:numId w:val="1"/>
        </w:numPr>
        <w:ind w:right="401" w:hanging="398"/>
        <w:jc w:val="both"/>
      </w:pPr>
      <w:r w:rsidRPr="00391216">
        <w:rPr>
          <w:szCs w:val="24"/>
          <w:rtl/>
        </w:rPr>
        <w:t xml:space="preserve">לשוער אסור לאחוז את הכדור שקיבל משחקן קבוצתו ברגל , אלא אם כן לא במתכון או ממסירת שאינה ברגל. במידה והשוער אחז את הכדור שקיבל משחקן קבוצתו ברגל, תיפסק נגד קבוצתו בעיטה לא ישירה. </w:t>
      </w:r>
    </w:p>
    <w:p w14:paraId="0381E8AB" w14:textId="4205D4A5" w:rsidR="00C46043" w:rsidRPr="00391216" w:rsidRDefault="00834CA3" w:rsidP="007B47D4">
      <w:pPr>
        <w:numPr>
          <w:ilvl w:val="1"/>
          <w:numId w:val="1"/>
        </w:numPr>
        <w:spacing w:after="146" w:line="259" w:lineRule="auto"/>
        <w:ind w:right="401" w:hanging="398"/>
        <w:jc w:val="both"/>
      </w:pPr>
      <w:r w:rsidRPr="00391216">
        <w:rPr>
          <w:szCs w:val="24"/>
          <w:rtl/>
        </w:rPr>
        <w:t>לשוער אסור להעביר את הכדור מעבר לחצי המגרש בזריקת יד</w:t>
      </w:r>
      <w:r w:rsidR="00B8196D" w:rsidRPr="00391216">
        <w:rPr>
          <w:rFonts w:hint="cs"/>
          <w:szCs w:val="24"/>
          <w:rtl/>
        </w:rPr>
        <w:t>, במידה והשוער עשה זאת, יהיה כדור חוץ ממרכז המגרש לקבוצה היריבה.</w:t>
      </w:r>
      <w:r w:rsidRPr="00391216">
        <w:rPr>
          <w:szCs w:val="24"/>
          <w:rtl/>
        </w:rPr>
        <w:t xml:space="preserve">  </w:t>
      </w:r>
    </w:p>
    <w:p w14:paraId="29C79C7F" w14:textId="77777777" w:rsidR="00C46043" w:rsidRPr="00391216" w:rsidRDefault="00834CA3" w:rsidP="007B47D4">
      <w:pPr>
        <w:numPr>
          <w:ilvl w:val="1"/>
          <w:numId w:val="1"/>
        </w:numPr>
        <w:spacing w:after="6"/>
        <w:ind w:right="401" w:hanging="398"/>
        <w:jc w:val="both"/>
      </w:pPr>
      <w:r w:rsidRPr="00391216">
        <w:rPr>
          <w:szCs w:val="24"/>
          <w:rtl/>
        </w:rPr>
        <w:t>כדור שיצא מעבר לשער השוער יתחיל ברגל כאשר הכדור מונח על הקרקע , מרגע שהשוער הניח את הכדור על הקרקע המשחק התחיל .לאחר הנחת הכדור על הקרקע אסור לשוער להרים את הכדור בידו .</w:t>
      </w:r>
    </w:p>
    <w:p w14:paraId="69CB8CB3" w14:textId="77777777" w:rsidR="00C46043" w:rsidRPr="00391216" w:rsidRDefault="00834CA3" w:rsidP="007B47D4">
      <w:pPr>
        <w:spacing w:after="188" w:line="259" w:lineRule="auto"/>
        <w:ind w:left="873" w:right="0" w:hanging="10"/>
        <w:jc w:val="both"/>
      </w:pPr>
      <w:r w:rsidRPr="00391216">
        <w:rPr>
          <w:szCs w:val="24"/>
          <w:rtl/>
        </w:rPr>
        <w:t xml:space="preserve">במידה והשוער אחז תינתן בעיטה לא ישירה לקבוצה היריבה. </w:t>
      </w:r>
    </w:p>
    <w:p w14:paraId="40E1A3B1" w14:textId="77777777" w:rsidR="00C46043" w:rsidRPr="00391216" w:rsidRDefault="00834CA3" w:rsidP="007B47D4">
      <w:pPr>
        <w:numPr>
          <w:ilvl w:val="1"/>
          <w:numId w:val="1"/>
        </w:numPr>
        <w:ind w:right="401" w:hanging="398"/>
        <w:jc w:val="both"/>
      </w:pPr>
      <w:r w:rsidRPr="00391216">
        <w:rPr>
          <w:szCs w:val="24"/>
          <w:rtl/>
        </w:rPr>
        <w:t xml:space="preserve">הוצאת חוץ תתבצע ברגל מהנקודה ממנה יצא הכדור תוך </w:t>
      </w:r>
      <w:r w:rsidRPr="00391216">
        <w:rPr>
          <w:szCs w:val="24"/>
        </w:rPr>
        <w:t>5</w:t>
      </w:r>
      <w:r w:rsidRPr="00391216">
        <w:rPr>
          <w:szCs w:val="24"/>
          <w:rtl/>
        </w:rPr>
        <w:t xml:space="preserve"> שניות ולקיחת </w:t>
      </w:r>
      <w:r w:rsidRPr="00391216">
        <w:rPr>
          <w:szCs w:val="24"/>
        </w:rPr>
        <w:t>3</w:t>
      </w:r>
      <w:r w:rsidRPr="00391216">
        <w:rPr>
          <w:szCs w:val="24"/>
          <w:rtl/>
        </w:rPr>
        <w:t xml:space="preserve"> מטר מהכדור. יש להעמיד את הכדור מאחורי קו החוץ. ללא קיום אחד הכללים  הכדור יועבר לקבוצה היריבה. </w:t>
      </w:r>
    </w:p>
    <w:p w14:paraId="2B519006" w14:textId="5C501E9A" w:rsidR="00C46043" w:rsidRPr="00391216" w:rsidRDefault="00834CA3" w:rsidP="007B47D4">
      <w:pPr>
        <w:numPr>
          <w:ilvl w:val="1"/>
          <w:numId w:val="1"/>
        </w:numPr>
        <w:spacing w:line="259" w:lineRule="auto"/>
        <w:ind w:right="401" w:hanging="398"/>
        <w:jc w:val="both"/>
      </w:pPr>
      <w:r w:rsidRPr="00391216">
        <w:rPr>
          <w:szCs w:val="24"/>
          <w:rtl/>
        </w:rPr>
        <w:t xml:space="preserve">הוצאת כדור קרן תתבצע מהקו המסומן , ובלקיחת </w:t>
      </w:r>
      <w:r w:rsidR="00B8196D" w:rsidRPr="00391216">
        <w:rPr>
          <w:rFonts w:hint="cs"/>
          <w:szCs w:val="24"/>
          <w:rtl/>
        </w:rPr>
        <w:t>5</w:t>
      </w:r>
      <w:r w:rsidRPr="00391216">
        <w:rPr>
          <w:szCs w:val="24"/>
          <w:rtl/>
        </w:rPr>
        <w:t xml:space="preserve"> מטר של שחקני היריבה אי ביצוע בעיטת הקרן תוך </w:t>
      </w:r>
    </w:p>
    <w:p w14:paraId="730EFE08" w14:textId="77777777" w:rsidR="00C46043" w:rsidRPr="00391216" w:rsidRDefault="00834CA3" w:rsidP="007B47D4">
      <w:pPr>
        <w:spacing w:after="146" w:line="259" w:lineRule="auto"/>
        <w:ind w:left="870" w:right="0" w:hanging="10"/>
        <w:jc w:val="both"/>
      </w:pPr>
      <w:r w:rsidRPr="00391216">
        <w:rPr>
          <w:szCs w:val="24"/>
        </w:rPr>
        <w:t>5</w:t>
      </w:r>
      <w:r w:rsidRPr="00391216">
        <w:rPr>
          <w:szCs w:val="24"/>
          <w:rtl/>
        </w:rPr>
        <w:t xml:space="preserve"> שניות הכדור יעבור לשוער היריבה. </w:t>
      </w:r>
      <w:r w:rsidRPr="00391216">
        <w:rPr>
          <w:rFonts w:ascii="Arial" w:eastAsia="Arial" w:hAnsi="Arial" w:cs="Arial"/>
          <w:szCs w:val="24"/>
          <w:rtl/>
        </w:rPr>
        <w:t xml:space="preserve"> </w:t>
      </w:r>
    </w:p>
    <w:p w14:paraId="21348087"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כדור נייח –שחקני היריבה יעמדו מאחורי הכדור במרחק </w:t>
      </w:r>
      <w:r w:rsidRPr="00391216">
        <w:rPr>
          <w:szCs w:val="24"/>
        </w:rPr>
        <w:t>3</w:t>
      </w:r>
      <w:r w:rsidRPr="00391216">
        <w:rPr>
          <w:szCs w:val="24"/>
          <w:rtl/>
        </w:rPr>
        <w:t xml:space="preserve"> מטר מהכדור. </w:t>
      </w:r>
    </w:p>
    <w:p w14:paraId="76338C30" w14:textId="05A62701" w:rsidR="00C46043" w:rsidRPr="00391216" w:rsidRDefault="00834CA3" w:rsidP="007B47D4">
      <w:pPr>
        <w:numPr>
          <w:ilvl w:val="1"/>
          <w:numId w:val="1"/>
        </w:numPr>
        <w:spacing w:after="38"/>
        <w:ind w:right="401" w:hanging="398"/>
        <w:jc w:val="both"/>
      </w:pPr>
      <w:r w:rsidRPr="00391216">
        <w:rPr>
          <w:szCs w:val="24"/>
          <w:rtl/>
        </w:rPr>
        <w:t>שוער רשאי להחליף את תפקידו לשחקן שדה באישור השופט, בתנאי שהחילוף מתבצע בעת הפסקת המשחק</w:t>
      </w:r>
      <w:r w:rsidR="00B8196D" w:rsidRPr="00391216">
        <w:rPr>
          <w:rFonts w:hint="cs"/>
          <w:szCs w:val="24"/>
          <w:rtl/>
        </w:rPr>
        <w:t>(</w:t>
      </w:r>
      <w:r w:rsidRPr="00391216">
        <w:rPr>
          <w:szCs w:val="24"/>
          <w:rtl/>
        </w:rPr>
        <w:t>השוער ישחק עם המספר שרשום לו בדף שיפוט</w:t>
      </w:r>
      <w:r w:rsidR="00B8196D" w:rsidRPr="00391216">
        <w:rPr>
          <w:rFonts w:hint="cs"/>
          <w:szCs w:val="24"/>
          <w:rtl/>
        </w:rPr>
        <w:t>).</w:t>
      </w:r>
    </w:p>
    <w:p w14:paraId="329602C7" w14:textId="7514448D" w:rsidR="00C46043" w:rsidRPr="00391216" w:rsidRDefault="00834CA3" w:rsidP="007B47D4">
      <w:pPr>
        <w:numPr>
          <w:ilvl w:val="1"/>
          <w:numId w:val="1"/>
        </w:numPr>
        <w:spacing w:after="37"/>
        <w:ind w:right="401" w:hanging="398"/>
        <w:jc w:val="both"/>
      </w:pPr>
      <w:r w:rsidRPr="00391216">
        <w:rPr>
          <w:szCs w:val="24"/>
          <w:rtl/>
        </w:rPr>
        <w:t>בעיטת עונשין</w:t>
      </w:r>
      <w:r w:rsidR="00B8196D" w:rsidRPr="00391216">
        <w:rPr>
          <w:rFonts w:hint="cs"/>
          <w:szCs w:val="24"/>
          <w:rtl/>
        </w:rPr>
        <w:t>(</w:t>
      </w:r>
      <w:r w:rsidRPr="00391216">
        <w:rPr>
          <w:szCs w:val="24"/>
          <w:rtl/>
        </w:rPr>
        <w:t>פנדל</w:t>
      </w:r>
      <w:r w:rsidR="00B8196D" w:rsidRPr="00391216">
        <w:rPr>
          <w:rFonts w:hint="cs"/>
          <w:szCs w:val="24"/>
          <w:rtl/>
        </w:rPr>
        <w:t>)</w:t>
      </w:r>
      <w:r w:rsidRPr="00391216">
        <w:rPr>
          <w:szCs w:val="24"/>
          <w:rtl/>
        </w:rPr>
        <w:t xml:space="preserve"> תתבצע מהנקודה המסומנת במגרש, אם אין סימון על גבי המגרש השופט יגדיר את הנקודה בתחילת המשחק, בעיטת העונשין תתבצע במרחק של </w:t>
      </w:r>
      <w:r w:rsidRPr="00391216">
        <w:rPr>
          <w:szCs w:val="24"/>
        </w:rPr>
        <w:t>7</w:t>
      </w:r>
      <w:r w:rsidRPr="00391216">
        <w:rPr>
          <w:szCs w:val="24"/>
          <w:rtl/>
        </w:rPr>
        <w:t xml:space="preserve"> מטר מנקודת האמצע של קו השער, בזמן ביצוע הבעיטה השוער יעמוד על קו השער ויתר השחקנים מסביב למעגל ה-</w:t>
      </w:r>
      <w:r w:rsidRPr="00391216">
        <w:rPr>
          <w:szCs w:val="24"/>
        </w:rPr>
        <w:t>7</w:t>
      </w:r>
      <w:r w:rsidRPr="00391216">
        <w:rPr>
          <w:szCs w:val="24"/>
          <w:rtl/>
        </w:rPr>
        <w:t xml:space="preserve"> מטר.</w:t>
      </w:r>
      <w:r w:rsidRPr="00391216">
        <w:rPr>
          <w:rFonts w:ascii="Arial" w:eastAsia="Arial" w:hAnsi="Arial" w:cs="Arial"/>
          <w:szCs w:val="24"/>
          <w:rtl/>
        </w:rPr>
        <w:t xml:space="preserve"> </w:t>
      </w:r>
    </w:p>
    <w:p w14:paraId="3FF55127" w14:textId="54C70BB7" w:rsidR="00C46043" w:rsidRPr="00391216" w:rsidRDefault="00834CA3" w:rsidP="007B47D4">
      <w:pPr>
        <w:numPr>
          <w:ilvl w:val="1"/>
          <w:numId w:val="1"/>
        </w:numPr>
        <w:ind w:right="401" w:hanging="398"/>
        <w:jc w:val="both"/>
      </w:pPr>
      <w:r w:rsidRPr="00391216">
        <w:rPr>
          <w:szCs w:val="24"/>
          <w:rtl/>
        </w:rPr>
        <w:t xml:space="preserve">בבעיטת עונשין </w:t>
      </w:r>
      <w:r w:rsidR="00B8196D" w:rsidRPr="00391216">
        <w:rPr>
          <w:rFonts w:hint="cs"/>
          <w:szCs w:val="24"/>
          <w:rtl/>
        </w:rPr>
        <w:t>(</w:t>
      </w:r>
      <w:r w:rsidRPr="00391216">
        <w:rPr>
          <w:szCs w:val="24"/>
          <w:rtl/>
        </w:rPr>
        <w:t>פנדל</w:t>
      </w:r>
      <w:r w:rsidR="00D247FE" w:rsidRPr="00391216">
        <w:rPr>
          <w:rFonts w:hint="cs"/>
          <w:szCs w:val="24"/>
          <w:rtl/>
        </w:rPr>
        <w:t>)</w:t>
      </w:r>
      <w:r w:rsidRPr="00391216">
        <w:rPr>
          <w:szCs w:val="24"/>
          <w:rtl/>
        </w:rPr>
        <w:t xml:space="preserve"> אין החלפת שחקנים</w:t>
      </w:r>
      <w:r w:rsidR="00D247FE" w:rsidRPr="00391216">
        <w:rPr>
          <w:rFonts w:hint="cs"/>
          <w:szCs w:val="24"/>
          <w:rtl/>
        </w:rPr>
        <w:t>,</w:t>
      </w:r>
      <w:r w:rsidRPr="00391216">
        <w:rPr>
          <w:szCs w:val="24"/>
          <w:rtl/>
        </w:rPr>
        <w:t xml:space="preserve"> כלומר לא ניתן להחליף שוער או להכניס שחקן שיבעט את הפנדל. </w:t>
      </w:r>
    </w:p>
    <w:p w14:paraId="41371C3C" w14:textId="77777777" w:rsidR="00C46043" w:rsidRPr="00391216" w:rsidRDefault="00834CA3" w:rsidP="007B47D4">
      <w:pPr>
        <w:numPr>
          <w:ilvl w:val="1"/>
          <w:numId w:val="1"/>
        </w:numPr>
        <w:spacing w:after="146" w:line="259" w:lineRule="auto"/>
        <w:ind w:right="401" w:hanging="398"/>
        <w:jc w:val="both"/>
      </w:pPr>
      <w:r w:rsidRPr="00391216">
        <w:rPr>
          <w:szCs w:val="24"/>
          <w:rtl/>
        </w:rPr>
        <w:t>שחקן אחרון שמבצע עבירה יקבל כרטיס אדום.</w:t>
      </w:r>
      <w:r w:rsidRPr="00391216">
        <w:rPr>
          <w:rFonts w:ascii="Arial" w:eastAsia="Arial" w:hAnsi="Arial" w:cs="Arial"/>
          <w:szCs w:val="24"/>
          <w:rtl/>
        </w:rPr>
        <w:t xml:space="preserve"> </w:t>
      </w:r>
    </w:p>
    <w:p w14:paraId="7A43062E" w14:textId="77777777" w:rsidR="00C46043" w:rsidRPr="00391216" w:rsidRDefault="00834CA3" w:rsidP="007B47D4">
      <w:pPr>
        <w:numPr>
          <w:ilvl w:val="1"/>
          <w:numId w:val="1"/>
        </w:numPr>
        <w:spacing w:after="15" w:line="351" w:lineRule="auto"/>
        <w:ind w:right="401" w:hanging="398"/>
        <w:jc w:val="both"/>
        <w:rPr>
          <w:highlight w:val="lightGray"/>
        </w:rPr>
      </w:pPr>
      <w:r w:rsidRPr="00391216">
        <w:rPr>
          <w:szCs w:val="24"/>
          <w:highlight w:val="lightGray"/>
          <w:shd w:val="clear" w:color="auto" w:fill="FFFF00"/>
          <w:rtl/>
        </w:rPr>
        <w:t>אסורה בעיטת מספרת במהלך המשחק, שחקן המבצע בעיטת מספרת יקבל כרטיס צהוב</w:t>
      </w:r>
      <w:r w:rsidRPr="00391216">
        <w:rPr>
          <w:szCs w:val="24"/>
          <w:highlight w:val="lightGray"/>
          <w:rtl/>
        </w:rPr>
        <w:t xml:space="preserve"> </w:t>
      </w:r>
      <w:r w:rsidRPr="00391216">
        <w:rPr>
          <w:szCs w:val="24"/>
          <w:highlight w:val="lightGray"/>
          <w:shd w:val="clear" w:color="auto" w:fill="FFFF00"/>
          <w:rtl/>
        </w:rPr>
        <w:t>והכדור יעבור לבעיטה לא ישירה לקבוצה היריבה.</w:t>
      </w:r>
      <w:r w:rsidRPr="00391216">
        <w:rPr>
          <w:szCs w:val="24"/>
          <w:highlight w:val="lightGray"/>
          <w:rtl/>
        </w:rPr>
        <w:t xml:space="preserve"> </w:t>
      </w:r>
    </w:p>
    <w:p w14:paraId="7851117D" w14:textId="77777777" w:rsidR="00C46043" w:rsidRPr="00391216" w:rsidRDefault="00834CA3" w:rsidP="007B47D4">
      <w:pPr>
        <w:bidi w:val="0"/>
        <w:spacing w:after="19" w:line="259" w:lineRule="auto"/>
        <w:ind w:left="0" w:right="855" w:firstLine="0"/>
        <w:jc w:val="both"/>
      </w:pPr>
      <w:r w:rsidRPr="00391216">
        <w:t xml:space="preserve"> </w:t>
      </w:r>
    </w:p>
    <w:p w14:paraId="5918CF23" w14:textId="77777777" w:rsidR="00C46043" w:rsidRPr="00391216" w:rsidRDefault="00834CA3" w:rsidP="007B47D4">
      <w:pPr>
        <w:bidi w:val="0"/>
        <w:spacing w:after="13" w:line="259" w:lineRule="auto"/>
        <w:ind w:left="0" w:right="855" w:firstLine="0"/>
        <w:jc w:val="both"/>
      </w:pPr>
      <w:r w:rsidRPr="00391216">
        <w:t xml:space="preserve"> </w:t>
      </w:r>
    </w:p>
    <w:p w14:paraId="27CF4CC1" w14:textId="77777777" w:rsidR="00C46043" w:rsidRPr="00391216" w:rsidRDefault="00834CA3" w:rsidP="007B47D4">
      <w:pPr>
        <w:bidi w:val="0"/>
        <w:spacing w:after="18" w:line="259" w:lineRule="auto"/>
        <w:ind w:left="0" w:right="855" w:firstLine="0"/>
        <w:jc w:val="both"/>
      </w:pPr>
      <w:r w:rsidRPr="00391216">
        <w:lastRenderedPageBreak/>
        <w:t xml:space="preserve"> </w:t>
      </w:r>
    </w:p>
    <w:p w14:paraId="56C05630" w14:textId="77777777" w:rsidR="00C46043" w:rsidRPr="00391216" w:rsidRDefault="00834CA3" w:rsidP="007B47D4">
      <w:pPr>
        <w:bidi w:val="0"/>
        <w:spacing w:after="13" w:line="259" w:lineRule="auto"/>
        <w:ind w:left="0" w:right="855" w:firstLine="0"/>
        <w:jc w:val="both"/>
      </w:pPr>
      <w:r w:rsidRPr="00391216">
        <w:t xml:space="preserve"> </w:t>
      </w:r>
    </w:p>
    <w:p w14:paraId="2BB7539E" w14:textId="77777777" w:rsidR="00C46043" w:rsidRPr="00391216" w:rsidRDefault="00834CA3" w:rsidP="007B47D4">
      <w:pPr>
        <w:bidi w:val="0"/>
        <w:spacing w:after="18" w:line="259" w:lineRule="auto"/>
        <w:ind w:left="0" w:right="855" w:firstLine="0"/>
        <w:jc w:val="both"/>
      </w:pPr>
      <w:r w:rsidRPr="00391216">
        <w:t xml:space="preserve"> </w:t>
      </w:r>
    </w:p>
    <w:p w14:paraId="330FA89E" w14:textId="77777777" w:rsidR="00C46043" w:rsidRPr="00391216" w:rsidRDefault="00834CA3" w:rsidP="007B47D4">
      <w:pPr>
        <w:bidi w:val="0"/>
        <w:spacing w:after="18" w:line="259" w:lineRule="auto"/>
        <w:ind w:left="0" w:right="855" w:firstLine="0"/>
        <w:jc w:val="both"/>
      </w:pPr>
      <w:r w:rsidRPr="00391216">
        <w:t xml:space="preserve"> </w:t>
      </w:r>
    </w:p>
    <w:p w14:paraId="7AC49587" w14:textId="77777777" w:rsidR="00C46043" w:rsidRPr="00391216" w:rsidRDefault="00834CA3" w:rsidP="007B47D4">
      <w:pPr>
        <w:bidi w:val="0"/>
        <w:spacing w:after="14" w:line="259" w:lineRule="auto"/>
        <w:ind w:left="0" w:right="855" w:firstLine="0"/>
        <w:jc w:val="both"/>
      </w:pPr>
      <w:r w:rsidRPr="00391216">
        <w:t xml:space="preserve"> </w:t>
      </w:r>
    </w:p>
    <w:p w14:paraId="62A95DF8" w14:textId="77777777" w:rsidR="00C46043" w:rsidRPr="00391216" w:rsidRDefault="00834CA3" w:rsidP="007B47D4">
      <w:pPr>
        <w:bidi w:val="0"/>
        <w:spacing w:after="18" w:line="259" w:lineRule="auto"/>
        <w:ind w:left="0" w:right="855" w:firstLine="0"/>
        <w:jc w:val="both"/>
      </w:pPr>
      <w:r w:rsidRPr="00391216">
        <w:t xml:space="preserve"> </w:t>
      </w:r>
    </w:p>
    <w:p w14:paraId="1686CBBD" w14:textId="77777777" w:rsidR="00C46043" w:rsidRPr="00391216" w:rsidRDefault="00834CA3" w:rsidP="007B47D4">
      <w:pPr>
        <w:bidi w:val="0"/>
        <w:spacing w:after="0" w:line="259" w:lineRule="auto"/>
        <w:ind w:left="0" w:right="855" w:firstLine="0"/>
        <w:jc w:val="both"/>
      </w:pPr>
      <w:r w:rsidRPr="00391216">
        <w:t xml:space="preserve"> </w:t>
      </w:r>
    </w:p>
    <w:p w14:paraId="4C42C091" w14:textId="77777777" w:rsidR="00C46043" w:rsidRPr="00391216" w:rsidRDefault="00834CA3" w:rsidP="007B47D4">
      <w:pPr>
        <w:bidi w:val="0"/>
        <w:spacing w:after="158" w:line="259" w:lineRule="auto"/>
        <w:ind w:left="0" w:right="861" w:firstLine="0"/>
        <w:jc w:val="both"/>
      </w:pPr>
      <w:r w:rsidRPr="00391216">
        <w:rPr>
          <w:rFonts w:ascii="Arial" w:eastAsia="Arial" w:hAnsi="Arial" w:cs="Arial"/>
        </w:rPr>
        <w:t xml:space="preserve"> </w:t>
      </w:r>
    </w:p>
    <w:p w14:paraId="37E24947"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שובר שוויון</w:t>
      </w:r>
      <w:r w:rsidRPr="00391216">
        <w:rPr>
          <w:b/>
          <w:bCs/>
          <w:szCs w:val="24"/>
          <w:rtl/>
        </w:rPr>
        <w:t xml:space="preserve"> </w:t>
      </w:r>
    </w:p>
    <w:p w14:paraId="7F21F105" w14:textId="77777777" w:rsidR="00C46043" w:rsidRPr="00391216" w:rsidRDefault="00834CA3" w:rsidP="007B47D4">
      <w:pPr>
        <w:numPr>
          <w:ilvl w:val="1"/>
          <w:numId w:val="1"/>
        </w:numPr>
        <w:spacing w:after="144" w:line="259" w:lineRule="auto"/>
        <w:ind w:right="401" w:hanging="398"/>
        <w:jc w:val="both"/>
      </w:pPr>
      <w:r w:rsidRPr="00391216">
        <w:rPr>
          <w:szCs w:val="24"/>
          <w:u w:val="single" w:color="000000"/>
          <w:rtl/>
        </w:rPr>
        <w:t>במשחקי הליגה יקבע מיקום הקבוצות בכל השלבים עפ"י סדר העדיפות  הבא</w:t>
      </w:r>
      <w:r w:rsidRPr="00391216">
        <w:rPr>
          <w:szCs w:val="24"/>
          <w:rtl/>
        </w:rPr>
        <w:t xml:space="preserve">:   </w:t>
      </w:r>
    </w:p>
    <w:p w14:paraId="542850EA"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ניקוד. </w:t>
      </w:r>
    </w:p>
    <w:p w14:paraId="29B503D7"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הפרש שערים. </w:t>
      </w:r>
    </w:p>
    <w:p w14:paraId="206118FD"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מספר נצחונות . </w:t>
      </w:r>
    </w:p>
    <w:p w14:paraId="48085922"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שערי זכות. </w:t>
      </w:r>
    </w:p>
    <w:p w14:paraId="0350422D" w14:textId="77777777" w:rsidR="00C46043" w:rsidRPr="00391216" w:rsidRDefault="00834CA3" w:rsidP="007B47D4">
      <w:pPr>
        <w:numPr>
          <w:ilvl w:val="1"/>
          <w:numId w:val="1"/>
        </w:numPr>
        <w:spacing w:after="145" w:line="259" w:lineRule="auto"/>
        <w:ind w:right="401" w:hanging="398"/>
        <w:jc w:val="both"/>
      </w:pPr>
      <w:r w:rsidRPr="00391216">
        <w:rPr>
          <w:szCs w:val="24"/>
          <w:rtl/>
        </w:rPr>
        <w:t xml:space="preserve">במקרה בו מתקיים שוויון בין שתי קבוצות בכל הפרמטרים ד'לעיל, תקבע העדיפה מבניהן בהתאם ל- </w:t>
      </w:r>
    </w:p>
    <w:p w14:paraId="39075D23"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תוצאת המשחק בין הקבוצות. </w:t>
      </w:r>
    </w:p>
    <w:p w14:paraId="6A8CE8AC"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משחק הכרעה נוסף. </w:t>
      </w:r>
    </w:p>
    <w:p w14:paraId="3AC700FA"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במשחקי הגביע תקבע הקבוצה העולה שלב במקרה של תיקו בתום הזמן החוקי לפי:  </w:t>
      </w:r>
    </w:p>
    <w:p w14:paraId="7F7D3F46" w14:textId="77777777" w:rsidR="00C46043" w:rsidRPr="00391216" w:rsidRDefault="00834CA3" w:rsidP="007B47D4">
      <w:pPr>
        <w:numPr>
          <w:ilvl w:val="2"/>
          <w:numId w:val="1"/>
        </w:numPr>
        <w:spacing w:after="145" w:line="259" w:lineRule="auto"/>
        <w:ind w:right="151" w:hanging="287"/>
        <w:jc w:val="both"/>
      </w:pPr>
      <w:r w:rsidRPr="00391216">
        <w:rPr>
          <w:szCs w:val="24"/>
          <w:rtl/>
        </w:rPr>
        <w:t xml:space="preserve">הארכה של </w:t>
      </w:r>
      <w:r w:rsidRPr="00391216">
        <w:rPr>
          <w:szCs w:val="24"/>
        </w:rPr>
        <w:t>10</w:t>
      </w:r>
      <w:r w:rsidRPr="00391216">
        <w:rPr>
          <w:szCs w:val="24"/>
          <w:rtl/>
        </w:rPr>
        <w:t xml:space="preserve"> דקות ,</w:t>
      </w:r>
      <w:r w:rsidRPr="00391216">
        <w:rPr>
          <w:szCs w:val="24"/>
        </w:rPr>
        <w:t>5</w:t>
      </w:r>
      <w:r w:rsidRPr="00391216">
        <w:rPr>
          <w:szCs w:val="24"/>
          <w:rtl/>
        </w:rPr>
        <w:t xml:space="preserve"> דקות מחצית, כאשר בין המחציות אין הפסקה. </w:t>
      </w:r>
    </w:p>
    <w:p w14:paraId="02F15313"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בעיטות הכרעה - </w:t>
      </w:r>
      <w:r w:rsidRPr="00391216">
        <w:rPr>
          <w:szCs w:val="24"/>
        </w:rPr>
        <w:t>3</w:t>
      </w:r>
      <w:r w:rsidRPr="00391216">
        <w:rPr>
          <w:szCs w:val="24"/>
          <w:rtl/>
        </w:rPr>
        <w:t xml:space="preserve"> פנדלים לכל קבוצה .</w:t>
      </w:r>
      <w:r w:rsidRPr="00391216">
        <w:rPr>
          <w:rFonts w:ascii="Arial" w:eastAsia="Arial" w:hAnsi="Arial" w:cs="Arial"/>
          <w:szCs w:val="24"/>
          <w:rtl/>
        </w:rPr>
        <w:t xml:space="preserve"> </w:t>
      </w:r>
    </w:p>
    <w:p w14:paraId="7F0CB014" w14:textId="77777777" w:rsidR="00C46043" w:rsidRPr="00391216" w:rsidRDefault="00834CA3" w:rsidP="007B47D4">
      <w:pPr>
        <w:numPr>
          <w:ilvl w:val="2"/>
          <w:numId w:val="1"/>
        </w:numPr>
        <w:spacing w:after="0" w:line="259" w:lineRule="auto"/>
        <w:ind w:right="151" w:hanging="287"/>
        <w:jc w:val="both"/>
      </w:pPr>
      <w:r w:rsidRPr="00391216">
        <w:rPr>
          <w:szCs w:val="24"/>
          <w:rtl/>
        </w:rPr>
        <w:t>פנדל לכל קבוצה עד ההכרעה.</w:t>
      </w:r>
      <w:r w:rsidRPr="00391216">
        <w:rPr>
          <w:rFonts w:ascii="Arial" w:eastAsia="Arial" w:hAnsi="Arial" w:cs="Arial"/>
          <w:szCs w:val="24"/>
          <w:rtl/>
        </w:rPr>
        <w:t xml:space="preserve"> </w:t>
      </w:r>
    </w:p>
    <w:tbl>
      <w:tblPr>
        <w:tblStyle w:val="TableGrid"/>
        <w:tblW w:w="8653" w:type="dxa"/>
        <w:tblInd w:w="792" w:type="dxa"/>
        <w:tblCellMar>
          <w:top w:w="44" w:type="dxa"/>
          <w:right w:w="5" w:type="dxa"/>
        </w:tblCellMar>
        <w:tblLook w:val="04A0" w:firstRow="1" w:lastRow="0" w:firstColumn="1" w:lastColumn="0" w:noHBand="0" w:noVBand="1"/>
      </w:tblPr>
      <w:tblGrid>
        <w:gridCol w:w="8156"/>
        <w:gridCol w:w="497"/>
      </w:tblGrid>
      <w:tr w:rsidR="00C46043" w:rsidRPr="00391216" w14:paraId="14DB13BE" w14:textId="77777777">
        <w:trPr>
          <w:trHeight w:val="283"/>
        </w:trPr>
        <w:tc>
          <w:tcPr>
            <w:tcW w:w="8156" w:type="dxa"/>
            <w:tcBorders>
              <w:top w:val="nil"/>
              <w:left w:val="nil"/>
              <w:bottom w:val="nil"/>
              <w:right w:val="nil"/>
            </w:tcBorders>
            <w:shd w:val="clear" w:color="auto" w:fill="FFFF00"/>
          </w:tcPr>
          <w:p w14:paraId="24CBE79B" w14:textId="77777777" w:rsidR="00C46043" w:rsidRPr="00391216" w:rsidRDefault="00834CA3" w:rsidP="007B47D4">
            <w:pPr>
              <w:spacing w:after="0" w:line="259" w:lineRule="auto"/>
              <w:ind w:left="0" w:right="0" w:firstLine="0"/>
              <w:jc w:val="both"/>
              <w:rPr>
                <w:highlight w:val="lightGray"/>
              </w:rPr>
            </w:pPr>
            <w:r w:rsidRPr="00391216">
              <w:rPr>
                <w:szCs w:val="24"/>
                <w:highlight w:val="lightGray"/>
                <w:rtl/>
              </w:rPr>
              <w:t>בועטי הפנדלים יהיו השחקנים שרשומים בטופס המשחק ובמידה וכולם בעטו ואין הכרעה יהיה</w:t>
            </w:r>
          </w:p>
        </w:tc>
        <w:tc>
          <w:tcPr>
            <w:tcW w:w="497" w:type="dxa"/>
            <w:tcBorders>
              <w:top w:val="nil"/>
              <w:left w:val="nil"/>
              <w:bottom w:val="nil"/>
              <w:right w:val="nil"/>
            </w:tcBorders>
            <w:shd w:val="clear" w:color="auto" w:fill="FFFF00"/>
          </w:tcPr>
          <w:p w14:paraId="3D80E4EC" w14:textId="77777777" w:rsidR="00C46043" w:rsidRPr="00391216" w:rsidRDefault="00834CA3" w:rsidP="007B47D4">
            <w:pPr>
              <w:bidi w:val="0"/>
              <w:spacing w:after="0" w:line="259" w:lineRule="auto"/>
              <w:ind w:left="-12" w:right="0" w:firstLine="0"/>
              <w:jc w:val="both"/>
              <w:rPr>
                <w:highlight w:val="lightGray"/>
              </w:rPr>
            </w:pPr>
            <w:r w:rsidRPr="00391216">
              <w:rPr>
                <w:rFonts w:ascii="Arial" w:eastAsia="Arial" w:hAnsi="Arial" w:cs="Arial"/>
                <w:highlight w:val="lightGray"/>
              </w:rPr>
              <w:t xml:space="preserve"> </w:t>
            </w:r>
            <w:r w:rsidRPr="00391216">
              <w:rPr>
                <w:highlight w:val="lightGray"/>
              </w:rPr>
              <w:t>.7.3.4</w:t>
            </w:r>
          </w:p>
        </w:tc>
      </w:tr>
    </w:tbl>
    <w:p w14:paraId="339129FB" w14:textId="77777777" w:rsidR="00C46043" w:rsidRPr="00391216" w:rsidRDefault="00834CA3" w:rsidP="007B47D4">
      <w:pPr>
        <w:spacing w:after="141" w:line="259" w:lineRule="auto"/>
        <w:ind w:left="61" w:right="6554" w:hanging="5"/>
        <w:jc w:val="both"/>
        <w:rPr>
          <w:highlight w:val="lightGray"/>
        </w:rPr>
      </w:pPr>
      <w:r w:rsidRPr="00391216">
        <w:rPr>
          <w:szCs w:val="24"/>
          <w:highlight w:val="lightGray"/>
          <w:shd w:val="clear" w:color="auto" w:fill="FFFF00"/>
          <w:rtl/>
        </w:rPr>
        <w:t>סיבוב נוסף עד ההכרעה וכו.'</w:t>
      </w:r>
      <w:r w:rsidRPr="00391216">
        <w:rPr>
          <w:szCs w:val="24"/>
          <w:highlight w:val="lightGray"/>
          <w:rtl/>
        </w:rPr>
        <w:t xml:space="preserve"> </w:t>
      </w:r>
      <w:r w:rsidRPr="00391216">
        <w:rPr>
          <w:rFonts w:ascii="Arial" w:eastAsia="Arial" w:hAnsi="Arial" w:cs="Arial"/>
          <w:szCs w:val="24"/>
          <w:highlight w:val="lightGray"/>
          <w:rtl/>
        </w:rPr>
        <w:t xml:space="preserve"> </w:t>
      </w:r>
    </w:p>
    <w:p w14:paraId="6304405F" w14:textId="77777777" w:rsidR="00C46043" w:rsidRPr="00391216" w:rsidRDefault="00834CA3" w:rsidP="007B47D4">
      <w:pPr>
        <w:numPr>
          <w:ilvl w:val="1"/>
          <w:numId w:val="1"/>
        </w:numPr>
        <w:spacing w:after="0" w:line="259" w:lineRule="auto"/>
        <w:ind w:right="401" w:hanging="398"/>
        <w:jc w:val="both"/>
        <w:rPr>
          <w:highlight w:val="lightGray"/>
        </w:rPr>
      </w:pPr>
      <w:r w:rsidRPr="00391216">
        <w:rPr>
          <w:szCs w:val="24"/>
          <w:highlight w:val="lightGray"/>
          <w:shd w:val="clear" w:color="auto" w:fill="FFFF00"/>
          <w:rtl/>
        </w:rPr>
        <w:t xml:space="preserve">במשחקי הגביע במקרה של הפסד/ניצחון באותו הפרש שערים ,תקבעה העולה עפ"י סדר העדיפות הבא: </w:t>
      </w:r>
      <w:r w:rsidRPr="00391216">
        <w:rPr>
          <w:rFonts w:ascii="Arial" w:eastAsia="Arial" w:hAnsi="Arial" w:cs="Arial"/>
          <w:szCs w:val="24"/>
          <w:highlight w:val="lightGray"/>
          <w:rtl/>
        </w:rPr>
        <w:t xml:space="preserve"> </w:t>
      </w:r>
    </w:p>
    <w:tbl>
      <w:tblPr>
        <w:tblStyle w:val="TableGrid"/>
        <w:tblW w:w="1465" w:type="dxa"/>
        <w:tblInd w:w="7981" w:type="dxa"/>
        <w:tblCellMar>
          <w:top w:w="44" w:type="dxa"/>
          <w:right w:w="5" w:type="dxa"/>
        </w:tblCellMar>
        <w:tblLook w:val="04A0" w:firstRow="1" w:lastRow="0" w:firstColumn="1" w:lastColumn="0" w:noHBand="0" w:noVBand="1"/>
      </w:tblPr>
      <w:tblGrid>
        <w:gridCol w:w="289"/>
        <w:gridCol w:w="682"/>
        <w:gridCol w:w="494"/>
      </w:tblGrid>
      <w:tr w:rsidR="00C46043" w:rsidRPr="00391216" w14:paraId="0D1A1CE6" w14:textId="77777777">
        <w:trPr>
          <w:gridBefore w:val="1"/>
          <w:wBefore w:w="759" w:type="dxa"/>
          <w:trHeight w:val="283"/>
        </w:trPr>
        <w:tc>
          <w:tcPr>
            <w:tcW w:w="968" w:type="dxa"/>
            <w:tcBorders>
              <w:top w:val="nil"/>
              <w:left w:val="nil"/>
              <w:bottom w:val="nil"/>
              <w:right w:val="nil"/>
            </w:tcBorders>
            <w:shd w:val="clear" w:color="auto" w:fill="FFFF00"/>
          </w:tcPr>
          <w:p w14:paraId="35267393" w14:textId="77777777" w:rsidR="00C46043" w:rsidRPr="00391216" w:rsidRDefault="00834CA3" w:rsidP="007B47D4">
            <w:pPr>
              <w:spacing w:after="0" w:line="259" w:lineRule="auto"/>
              <w:ind w:left="0" w:right="0" w:firstLine="0"/>
              <w:jc w:val="both"/>
              <w:rPr>
                <w:highlight w:val="lightGray"/>
              </w:rPr>
            </w:pPr>
            <w:r w:rsidRPr="00391216">
              <w:rPr>
                <w:szCs w:val="24"/>
                <w:highlight w:val="lightGray"/>
                <w:rtl/>
              </w:rPr>
              <w:t>שערי זכות.</w:t>
            </w:r>
          </w:p>
        </w:tc>
        <w:tc>
          <w:tcPr>
            <w:tcW w:w="497" w:type="dxa"/>
            <w:tcBorders>
              <w:top w:val="nil"/>
              <w:left w:val="nil"/>
              <w:bottom w:val="nil"/>
              <w:right w:val="nil"/>
            </w:tcBorders>
            <w:shd w:val="clear" w:color="auto" w:fill="FFFF00"/>
          </w:tcPr>
          <w:p w14:paraId="1F2C99EF" w14:textId="77777777" w:rsidR="00C46043" w:rsidRPr="00391216" w:rsidRDefault="00834CA3" w:rsidP="007B47D4">
            <w:pPr>
              <w:bidi w:val="0"/>
              <w:spacing w:after="0" w:line="259" w:lineRule="auto"/>
              <w:ind w:left="-12" w:right="0" w:firstLine="0"/>
              <w:jc w:val="both"/>
              <w:rPr>
                <w:highlight w:val="lightGray"/>
              </w:rPr>
            </w:pPr>
            <w:r w:rsidRPr="00391216">
              <w:rPr>
                <w:rFonts w:ascii="Arial" w:eastAsia="Arial" w:hAnsi="Arial" w:cs="Arial"/>
                <w:highlight w:val="lightGray"/>
              </w:rPr>
              <w:t xml:space="preserve"> </w:t>
            </w:r>
            <w:r w:rsidRPr="00391216">
              <w:rPr>
                <w:highlight w:val="lightGray"/>
              </w:rPr>
              <w:t>.7.4.1</w:t>
            </w:r>
          </w:p>
        </w:tc>
      </w:tr>
      <w:tr w:rsidR="00C46043" w:rsidRPr="00391216" w14:paraId="1039EBD7" w14:textId="77777777">
        <w:trPr>
          <w:trHeight w:val="283"/>
        </w:trPr>
        <w:tc>
          <w:tcPr>
            <w:tcW w:w="1726" w:type="dxa"/>
            <w:gridSpan w:val="2"/>
            <w:tcBorders>
              <w:top w:val="nil"/>
              <w:left w:val="nil"/>
              <w:bottom w:val="nil"/>
              <w:right w:val="nil"/>
            </w:tcBorders>
            <w:shd w:val="clear" w:color="auto" w:fill="FFFF00"/>
          </w:tcPr>
          <w:p w14:paraId="3DD36A70" w14:textId="77777777" w:rsidR="00C46043" w:rsidRPr="00391216" w:rsidRDefault="00834CA3" w:rsidP="007B47D4">
            <w:pPr>
              <w:spacing w:after="0" w:line="259" w:lineRule="auto"/>
              <w:ind w:left="0" w:right="0" w:firstLine="0"/>
              <w:jc w:val="both"/>
              <w:rPr>
                <w:highlight w:val="lightGray"/>
              </w:rPr>
            </w:pPr>
            <w:r w:rsidRPr="00391216">
              <w:rPr>
                <w:szCs w:val="24"/>
                <w:highlight w:val="lightGray"/>
                <w:rtl/>
              </w:rPr>
              <w:t>משחק הכרעה נוסף.</w:t>
            </w:r>
          </w:p>
        </w:tc>
        <w:tc>
          <w:tcPr>
            <w:tcW w:w="497" w:type="dxa"/>
            <w:tcBorders>
              <w:top w:val="nil"/>
              <w:left w:val="nil"/>
              <w:bottom w:val="nil"/>
              <w:right w:val="nil"/>
            </w:tcBorders>
            <w:shd w:val="clear" w:color="auto" w:fill="FFFF00"/>
          </w:tcPr>
          <w:p w14:paraId="72A71E14" w14:textId="77777777" w:rsidR="00C46043" w:rsidRPr="00391216" w:rsidRDefault="00834CA3" w:rsidP="007B47D4">
            <w:pPr>
              <w:bidi w:val="0"/>
              <w:spacing w:after="0" w:line="259" w:lineRule="auto"/>
              <w:ind w:left="-12" w:right="0" w:firstLine="0"/>
              <w:jc w:val="both"/>
            </w:pPr>
            <w:r w:rsidRPr="00391216">
              <w:rPr>
                <w:rFonts w:ascii="Arial" w:eastAsia="Arial" w:hAnsi="Arial" w:cs="Arial"/>
                <w:highlight w:val="lightGray"/>
              </w:rPr>
              <w:t xml:space="preserve"> </w:t>
            </w:r>
            <w:r w:rsidRPr="00391216">
              <w:rPr>
                <w:highlight w:val="lightGray"/>
              </w:rPr>
              <w:t>.7.4.2</w:t>
            </w:r>
          </w:p>
        </w:tc>
      </w:tr>
    </w:tbl>
    <w:p w14:paraId="19195347"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שיטת משחקים</w:t>
      </w:r>
      <w:r w:rsidRPr="00391216">
        <w:rPr>
          <w:b/>
          <w:bCs/>
          <w:szCs w:val="24"/>
          <w:rtl/>
        </w:rPr>
        <w:t xml:space="preserve"> </w:t>
      </w:r>
    </w:p>
    <w:p w14:paraId="7B9C78CC" w14:textId="77777777" w:rsidR="00C46043" w:rsidRPr="00391216" w:rsidRDefault="00834CA3" w:rsidP="007B47D4">
      <w:pPr>
        <w:numPr>
          <w:ilvl w:val="1"/>
          <w:numId w:val="1"/>
        </w:numPr>
        <w:spacing w:after="148" w:line="259" w:lineRule="auto"/>
        <w:ind w:right="401" w:hanging="398"/>
        <w:jc w:val="both"/>
      </w:pPr>
      <w:r w:rsidRPr="00391216">
        <w:rPr>
          <w:szCs w:val="24"/>
          <w:u w:val="single" w:color="000000"/>
          <w:rtl/>
        </w:rPr>
        <w:t>משחקי הליגה</w:t>
      </w:r>
      <w:r w:rsidRPr="00391216">
        <w:rPr>
          <w:szCs w:val="24"/>
          <w:rtl/>
        </w:rPr>
        <w:t xml:space="preserve"> </w:t>
      </w:r>
      <w:r w:rsidRPr="00391216">
        <w:rPr>
          <w:rFonts w:ascii="Arial" w:eastAsia="Arial" w:hAnsi="Arial" w:cs="Arial"/>
          <w:szCs w:val="24"/>
          <w:rtl/>
        </w:rPr>
        <w:t xml:space="preserve"> </w:t>
      </w:r>
    </w:p>
    <w:p w14:paraId="3CD3182E" w14:textId="77777777" w:rsidR="00C46043" w:rsidRPr="00391216" w:rsidRDefault="00834CA3" w:rsidP="007B47D4">
      <w:pPr>
        <w:numPr>
          <w:ilvl w:val="2"/>
          <w:numId w:val="1"/>
        </w:numPr>
        <w:spacing w:after="146" w:line="259" w:lineRule="auto"/>
        <w:ind w:right="151" w:hanging="287"/>
        <w:jc w:val="both"/>
      </w:pPr>
      <w:r w:rsidRPr="00391216">
        <w:rPr>
          <w:szCs w:val="24"/>
          <w:rtl/>
        </w:rPr>
        <w:t xml:space="preserve">ליגה בת שני סיבובים. </w:t>
      </w:r>
      <w:r w:rsidRPr="00391216">
        <w:rPr>
          <w:szCs w:val="24"/>
        </w:rPr>
        <w:t>8</w:t>
      </w:r>
      <w:r w:rsidRPr="00391216">
        <w:rPr>
          <w:szCs w:val="24"/>
          <w:rtl/>
        </w:rPr>
        <w:t xml:space="preserve"> הראשונות מכל מחוז עולות לפלייאוף.</w:t>
      </w:r>
      <w:r w:rsidRPr="00391216">
        <w:rPr>
          <w:rFonts w:ascii="Arial" w:eastAsia="Arial" w:hAnsi="Arial" w:cs="Arial"/>
          <w:szCs w:val="24"/>
          <w:rtl/>
        </w:rPr>
        <w:t xml:space="preserve"> </w:t>
      </w:r>
    </w:p>
    <w:p w14:paraId="0953701C" w14:textId="77777777" w:rsidR="00C46043" w:rsidRPr="00391216" w:rsidRDefault="00834CA3" w:rsidP="007B47D4">
      <w:pPr>
        <w:numPr>
          <w:ilvl w:val="2"/>
          <w:numId w:val="1"/>
        </w:numPr>
        <w:spacing w:after="142" w:line="259" w:lineRule="auto"/>
        <w:ind w:right="151" w:hanging="287"/>
        <w:jc w:val="both"/>
      </w:pPr>
      <w:r w:rsidRPr="00391216">
        <w:rPr>
          <w:szCs w:val="24"/>
          <w:rtl/>
        </w:rPr>
        <w:t>קבוצה המדורגת במיקום גבוהה יותר בעונה הסדירה-תקבל יתרון ביתיות עד שלב הגמר.</w:t>
      </w:r>
      <w:r w:rsidRPr="00391216">
        <w:rPr>
          <w:rFonts w:ascii="Arial" w:eastAsia="Arial" w:hAnsi="Arial" w:cs="Arial"/>
          <w:szCs w:val="24"/>
          <w:rtl/>
        </w:rPr>
        <w:t xml:space="preserve"> </w:t>
      </w:r>
    </w:p>
    <w:p w14:paraId="61009C04" w14:textId="77777777" w:rsidR="00C46043" w:rsidRPr="00391216" w:rsidRDefault="00834CA3" w:rsidP="007B47D4">
      <w:pPr>
        <w:numPr>
          <w:ilvl w:val="2"/>
          <w:numId w:val="1"/>
        </w:numPr>
        <w:spacing w:after="146" w:line="259" w:lineRule="auto"/>
        <w:ind w:right="151" w:hanging="287"/>
        <w:jc w:val="both"/>
      </w:pPr>
      <w:r w:rsidRPr="00391216">
        <w:rPr>
          <w:b/>
          <w:bCs/>
          <w:szCs w:val="24"/>
          <w:u w:val="single" w:color="000000"/>
          <w:rtl/>
        </w:rPr>
        <w:t>שמינית גמר</w:t>
      </w:r>
      <w:r w:rsidRPr="00391216">
        <w:rPr>
          <w:szCs w:val="24"/>
          <w:rtl/>
        </w:rPr>
        <w:t xml:space="preserve">- הטוב משני משחקים : </w:t>
      </w:r>
      <w:r w:rsidRPr="00391216">
        <w:rPr>
          <w:rFonts w:ascii="Arial" w:eastAsia="Arial" w:hAnsi="Arial" w:cs="Arial"/>
          <w:szCs w:val="24"/>
          <w:rtl/>
        </w:rPr>
        <w:t xml:space="preserve"> </w:t>
      </w:r>
    </w:p>
    <w:p w14:paraId="6F6E27FB" w14:textId="77777777" w:rsidR="00C46043" w:rsidRPr="00391216" w:rsidRDefault="00834CA3" w:rsidP="007B47D4">
      <w:pPr>
        <w:spacing w:after="58" w:line="259" w:lineRule="auto"/>
        <w:ind w:left="353" w:right="5292"/>
        <w:jc w:val="both"/>
      </w:pPr>
      <w:r w:rsidRPr="00391216">
        <w:rPr>
          <w:szCs w:val="24"/>
          <w:rtl/>
        </w:rPr>
        <w:t>)</w:t>
      </w:r>
      <w:r w:rsidRPr="00391216">
        <w:rPr>
          <w:szCs w:val="24"/>
        </w:rPr>
        <w:t>1</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8</w:t>
      </w:r>
      <w:r w:rsidRPr="00391216">
        <w:rPr>
          <w:szCs w:val="24"/>
          <w:rtl/>
        </w:rPr>
        <w:t xml:space="preserve"> מחוז צפון – מקום </w:t>
      </w:r>
      <w:r w:rsidRPr="00391216">
        <w:rPr>
          <w:szCs w:val="24"/>
        </w:rPr>
        <w:t>1</w:t>
      </w:r>
      <w:r w:rsidRPr="00391216">
        <w:rPr>
          <w:szCs w:val="24"/>
          <w:rtl/>
        </w:rPr>
        <w:t xml:space="preserve"> מחוז דרום</w:t>
      </w:r>
      <w:r w:rsidRPr="00391216">
        <w:rPr>
          <w:rFonts w:ascii="Arial" w:eastAsia="Arial" w:hAnsi="Arial" w:cs="Arial"/>
          <w:szCs w:val="24"/>
          <w:rtl/>
        </w:rPr>
        <w:t xml:space="preserve"> </w:t>
      </w:r>
    </w:p>
    <w:p w14:paraId="7000C2EA" w14:textId="77777777" w:rsidR="00C46043" w:rsidRPr="00391216" w:rsidRDefault="00834CA3" w:rsidP="007B47D4">
      <w:pPr>
        <w:spacing w:after="145" w:line="259" w:lineRule="auto"/>
        <w:ind w:left="353" w:right="5344"/>
        <w:jc w:val="both"/>
      </w:pPr>
      <w:r w:rsidRPr="00391216">
        <w:rPr>
          <w:szCs w:val="24"/>
          <w:rtl/>
        </w:rPr>
        <w:t>)</w:t>
      </w:r>
      <w:r w:rsidRPr="00391216">
        <w:rPr>
          <w:szCs w:val="24"/>
        </w:rPr>
        <w:t>2</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7</w:t>
      </w:r>
      <w:r w:rsidRPr="00391216">
        <w:rPr>
          <w:szCs w:val="24"/>
          <w:rtl/>
        </w:rPr>
        <w:t xml:space="preserve"> מחזו צפון – מקום</w:t>
      </w:r>
      <w:r w:rsidRPr="00391216">
        <w:rPr>
          <w:szCs w:val="24"/>
        </w:rPr>
        <w:t>2</w:t>
      </w:r>
      <w:r w:rsidRPr="00391216">
        <w:rPr>
          <w:szCs w:val="24"/>
          <w:rtl/>
        </w:rPr>
        <w:t xml:space="preserve"> מחזו דרום</w:t>
      </w:r>
      <w:r w:rsidRPr="00391216">
        <w:rPr>
          <w:rFonts w:ascii="Arial" w:eastAsia="Arial" w:hAnsi="Arial" w:cs="Arial"/>
          <w:szCs w:val="24"/>
          <w:rtl/>
        </w:rPr>
        <w:t xml:space="preserve"> </w:t>
      </w:r>
    </w:p>
    <w:p w14:paraId="6842793A" w14:textId="77777777" w:rsidR="00C46043" w:rsidRPr="00391216" w:rsidRDefault="00834CA3" w:rsidP="007B47D4">
      <w:pPr>
        <w:spacing w:after="145" w:line="259" w:lineRule="auto"/>
        <w:ind w:left="353" w:right="5292"/>
        <w:jc w:val="both"/>
      </w:pPr>
      <w:r w:rsidRPr="00391216">
        <w:rPr>
          <w:szCs w:val="24"/>
          <w:rtl/>
        </w:rPr>
        <w:t>)</w:t>
      </w:r>
      <w:r w:rsidRPr="00391216">
        <w:rPr>
          <w:szCs w:val="24"/>
        </w:rPr>
        <w:t>3</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6</w:t>
      </w:r>
      <w:r w:rsidRPr="00391216">
        <w:rPr>
          <w:szCs w:val="24"/>
          <w:rtl/>
        </w:rPr>
        <w:t xml:space="preserve"> מחוז צפון – מקום </w:t>
      </w:r>
      <w:r w:rsidRPr="00391216">
        <w:rPr>
          <w:szCs w:val="24"/>
        </w:rPr>
        <w:t>3</w:t>
      </w:r>
      <w:r w:rsidRPr="00391216">
        <w:rPr>
          <w:szCs w:val="24"/>
          <w:rtl/>
        </w:rPr>
        <w:t xml:space="preserve"> מחוז דרום</w:t>
      </w:r>
      <w:r w:rsidRPr="00391216">
        <w:rPr>
          <w:rFonts w:ascii="Arial" w:eastAsia="Arial" w:hAnsi="Arial" w:cs="Arial"/>
          <w:szCs w:val="24"/>
          <w:rtl/>
        </w:rPr>
        <w:t xml:space="preserve"> </w:t>
      </w:r>
    </w:p>
    <w:p w14:paraId="59318767" w14:textId="77777777" w:rsidR="00C46043" w:rsidRPr="00391216" w:rsidRDefault="00834CA3" w:rsidP="007B47D4">
      <w:pPr>
        <w:spacing w:after="140" w:line="259" w:lineRule="auto"/>
        <w:ind w:left="353" w:right="5383"/>
        <w:jc w:val="both"/>
      </w:pPr>
      <w:r w:rsidRPr="00391216">
        <w:rPr>
          <w:szCs w:val="24"/>
          <w:rtl/>
        </w:rPr>
        <w:t>)</w:t>
      </w:r>
      <w:r w:rsidRPr="00391216">
        <w:rPr>
          <w:szCs w:val="24"/>
        </w:rPr>
        <w:t>4</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5</w:t>
      </w:r>
      <w:r w:rsidRPr="00391216">
        <w:rPr>
          <w:szCs w:val="24"/>
          <w:rtl/>
        </w:rPr>
        <w:t xml:space="preserve"> מחוז צפון- מקום </w:t>
      </w:r>
      <w:r w:rsidRPr="00391216">
        <w:rPr>
          <w:szCs w:val="24"/>
        </w:rPr>
        <w:t>4</w:t>
      </w:r>
      <w:r w:rsidRPr="00391216">
        <w:rPr>
          <w:szCs w:val="24"/>
          <w:rtl/>
        </w:rPr>
        <w:t xml:space="preserve"> מחוז דרום</w:t>
      </w:r>
      <w:r w:rsidRPr="00391216">
        <w:rPr>
          <w:rFonts w:ascii="Arial" w:eastAsia="Arial" w:hAnsi="Arial" w:cs="Arial"/>
          <w:szCs w:val="24"/>
          <w:rtl/>
        </w:rPr>
        <w:t xml:space="preserve"> </w:t>
      </w:r>
    </w:p>
    <w:p w14:paraId="5C245262" w14:textId="77777777" w:rsidR="00C46043" w:rsidRPr="00391216" w:rsidRDefault="00834CA3" w:rsidP="007B47D4">
      <w:pPr>
        <w:spacing w:after="145" w:line="259" w:lineRule="auto"/>
        <w:ind w:left="353" w:right="5292"/>
        <w:jc w:val="both"/>
      </w:pPr>
      <w:r w:rsidRPr="00391216">
        <w:rPr>
          <w:szCs w:val="24"/>
          <w:rtl/>
        </w:rPr>
        <w:t>)</w:t>
      </w:r>
      <w:r w:rsidRPr="00391216">
        <w:rPr>
          <w:szCs w:val="24"/>
        </w:rPr>
        <w:t>5</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8</w:t>
      </w:r>
      <w:r w:rsidRPr="00391216">
        <w:rPr>
          <w:szCs w:val="24"/>
          <w:rtl/>
        </w:rPr>
        <w:t xml:space="preserve"> מחוז דרום –מקום </w:t>
      </w:r>
      <w:r w:rsidRPr="00391216">
        <w:rPr>
          <w:szCs w:val="24"/>
        </w:rPr>
        <w:t>1</w:t>
      </w:r>
      <w:r w:rsidRPr="00391216">
        <w:rPr>
          <w:szCs w:val="24"/>
          <w:rtl/>
        </w:rPr>
        <w:t xml:space="preserve"> מחוז צפון</w:t>
      </w:r>
      <w:r w:rsidRPr="00391216">
        <w:rPr>
          <w:rFonts w:ascii="Arial" w:eastAsia="Arial" w:hAnsi="Arial" w:cs="Arial"/>
          <w:szCs w:val="24"/>
          <w:rtl/>
        </w:rPr>
        <w:t xml:space="preserve"> </w:t>
      </w:r>
    </w:p>
    <w:p w14:paraId="78795CE1" w14:textId="77777777" w:rsidR="00C46043" w:rsidRPr="00391216" w:rsidRDefault="00834CA3" w:rsidP="007B47D4">
      <w:pPr>
        <w:spacing w:after="145" w:line="259" w:lineRule="auto"/>
        <w:ind w:left="353" w:right="5344"/>
        <w:jc w:val="both"/>
      </w:pPr>
      <w:r w:rsidRPr="00391216">
        <w:rPr>
          <w:szCs w:val="24"/>
          <w:rtl/>
        </w:rPr>
        <w:t>)</w:t>
      </w:r>
      <w:r w:rsidRPr="00391216">
        <w:rPr>
          <w:szCs w:val="24"/>
        </w:rPr>
        <w:t>6</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7</w:t>
      </w:r>
      <w:r w:rsidRPr="00391216">
        <w:rPr>
          <w:szCs w:val="24"/>
          <w:rtl/>
        </w:rPr>
        <w:t xml:space="preserve"> מחוז דרום –מקום </w:t>
      </w:r>
      <w:r w:rsidRPr="00391216">
        <w:rPr>
          <w:szCs w:val="24"/>
        </w:rPr>
        <w:t>2</w:t>
      </w:r>
      <w:r w:rsidRPr="00391216">
        <w:rPr>
          <w:szCs w:val="24"/>
          <w:rtl/>
        </w:rPr>
        <w:t xml:space="preserve"> מחוז צפון</w:t>
      </w:r>
      <w:r w:rsidRPr="00391216">
        <w:rPr>
          <w:rFonts w:ascii="Arial" w:eastAsia="Arial" w:hAnsi="Arial" w:cs="Arial"/>
          <w:szCs w:val="24"/>
          <w:rtl/>
        </w:rPr>
        <w:t xml:space="preserve"> </w:t>
      </w:r>
    </w:p>
    <w:p w14:paraId="62ED176D" w14:textId="77777777" w:rsidR="00C46043" w:rsidRPr="00391216" w:rsidRDefault="00834CA3" w:rsidP="007B47D4">
      <w:pPr>
        <w:spacing w:after="145" w:line="259" w:lineRule="auto"/>
        <w:ind w:left="353" w:right="5383"/>
        <w:jc w:val="both"/>
      </w:pPr>
      <w:r w:rsidRPr="00391216">
        <w:rPr>
          <w:szCs w:val="24"/>
          <w:rtl/>
        </w:rPr>
        <w:t>)</w:t>
      </w:r>
      <w:r w:rsidRPr="00391216">
        <w:rPr>
          <w:szCs w:val="24"/>
        </w:rPr>
        <w:t>7</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6</w:t>
      </w:r>
      <w:r w:rsidRPr="00391216">
        <w:rPr>
          <w:szCs w:val="24"/>
          <w:rtl/>
        </w:rPr>
        <w:t xml:space="preserve"> מחוז דרום- מקום </w:t>
      </w:r>
      <w:r w:rsidRPr="00391216">
        <w:rPr>
          <w:szCs w:val="24"/>
        </w:rPr>
        <w:t>3</w:t>
      </w:r>
      <w:r w:rsidRPr="00391216">
        <w:rPr>
          <w:szCs w:val="24"/>
          <w:rtl/>
        </w:rPr>
        <w:t xml:space="preserve"> מחוז צפון</w:t>
      </w:r>
      <w:r w:rsidRPr="00391216">
        <w:rPr>
          <w:rFonts w:ascii="Arial" w:eastAsia="Arial" w:hAnsi="Arial" w:cs="Arial"/>
          <w:szCs w:val="24"/>
          <w:rtl/>
        </w:rPr>
        <w:t xml:space="preserve"> </w:t>
      </w:r>
    </w:p>
    <w:p w14:paraId="567054E9" w14:textId="77777777" w:rsidR="00B03866" w:rsidRPr="00391216" w:rsidRDefault="00834CA3" w:rsidP="00B03866">
      <w:pPr>
        <w:spacing w:after="57" w:line="259" w:lineRule="auto"/>
        <w:ind w:left="353" w:right="5344"/>
        <w:jc w:val="both"/>
        <w:rPr>
          <w:szCs w:val="24"/>
          <w:rtl/>
        </w:rPr>
      </w:pPr>
      <w:r w:rsidRPr="00391216">
        <w:rPr>
          <w:szCs w:val="24"/>
          <w:rtl/>
        </w:rPr>
        <w:lastRenderedPageBreak/>
        <w:t>)</w:t>
      </w:r>
      <w:r w:rsidRPr="00391216">
        <w:rPr>
          <w:szCs w:val="24"/>
        </w:rPr>
        <w:t>8</w:t>
      </w:r>
      <w:r w:rsidRPr="00391216">
        <w:rPr>
          <w:szCs w:val="24"/>
          <w:rtl/>
        </w:rPr>
        <w:t>(</w:t>
      </w:r>
      <w:r w:rsidRPr="00391216">
        <w:rPr>
          <w:rFonts w:ascii="Arial" w:eastAsia="Arial" w:hAnsi="Arial" w:cs="Arial"/>
          <w:szCs w:val="24"/>
          <w:rtl/>
        </w:rPr>
        <w:t xml:space="preserve"> </w:t>
      </w:r>
      <w:r w:rsidRPr="00391216">
        <w:rPr>
          <w:szCs w:val="24"/>
          <w:rtl/>
        </w:rPr>
        <w:t xml:space="preserve">מקום </w:t>
      </w:r>
      <w:r w:rsidRPr="00391216">
        <w:rPr>
          <w:szCs w:val="24"/>
        </w:rPr>
        <w:t>5</w:t>
      </w:r>
      <w:r w:rsidRPr="00391216">
        <w:rPr>
          <w:szCs w:val="24"/>
          <w:rtl/>
        </w:rPr>
        <w:t xml:space="preserve"> מחוז דרום –מקום </w:t>
      </w:r>
      <w:r w:rsidRPr="00391216">
        <w:rPr>
          <w:szCs w:val="24"/>
        </w:rPr>
        <w:t>4</w:t>
      </w:r>
      <w:r w:rsidRPr="00391216">
        <w:rPr>
          <w:szCs w:val="24"/>
          <w:rtl/>
        </w:rPr>
        <w:t xml:space="preserve"> </w:t>
      </w:r>
    </w:p>
    <w:p w14:paraId="0DC70C31" w14:textId="77777777" w:rsidR="00B03866" w:rsidRPr="00391216" w:rsidRDefault="00B03866" w:rsidP="00B03866">
      <w:pPr>
        <w:spacing w:after="57" w:line="259" w:lineRule="auto"/>
        <w:ind w:left="353" w:right="5344"/>
        <w:jc w:val="both"/>
        <w:rPr>
          <w:szCs w:val="24"/>
          <w:rtl/>
        </w:rPr>
      </w:pPr>
    </w:p>
    <w:p w14:paraId="5F8F3453" w14:textId="2E765C7E" w:rsidR="00C46043" w:rsidRPr="00391216" w:rsidRDefault="00834CA3" w:rsidP="00B03866">
      <w:pPr>
        <w:spacing w:after="57" w:line="259" w:lineRule="auto"/>
        <w:ind w:left="353" w:right="5344"/>
        <w:jc w:val="both"/>
      </w:pPr>
      <w:r w:rsidRPr="00391216">
        <w:rPr>
          <w:b/>
          <w:bCs/>
          <w:szCs w:val="24"/>
          <w:u w:val="single" w:color="000000"/>
          <w:rtl/>
        </w:rPr>
        <w:t>גמר הפליאוף</w:t>
      </w:r>
      <w:r w:rsidRPr="00391216">
        <w:rPr>
          <w:szCs w:val="24"/>
          <w:rtl/>
        </w:rPr>
        <w:t xml:space="preserve">: יתקיים במגרש שנקבע בתחילת </w:t>
      </w:r>
      <w:r w:rsidR="00D247FE" w:rsidRPr="00391216">
        <w:rPr>
          <w:rFonts w:hint="cs"/>
          <w:szCs w:val="24"/>
          <w:rtl/>
        </w:rPr>
        <w:t>שלב הפליאוף. (</w:t>
      </w:r>
      <w:r w:rsidRPr="00391216">
        <w:rPr>
          <w:szCs w:val="24"/>
          <w:rtl/>
        </w:rPr>
        <w:t>גם אם בעלת המגרש משתתפת בגמר</w:t>
      </w:r>
      <w:r w:rsidR="00D247FE" w:rsidRPr="00391216">
        <w:rPr>
          <w:rFonts w:hint="cs"/>
          <w:szCs w:val="24"/>
          <w:rtl/>
        </w:rPr>
        <w:t>)</w:t>
      </w:r>
    </w:p>
    <w:p w14:paraId="13D7429A" w14:textId="77777777" w:rsidR="00C46043" w:rsidRPr="00391216" w:rsidRDefault="00834CA3" w:rsidP="007B47D4">
      <w:pPr>
        <w:bidi w:val="0"/>
        <w:spacing w:after="162" w:line="259" w:lineRule="auto"/>
        <w:ind w:left="8303" w:right="0" w:firstLine="0"/>
        <w:jc w:val="both"/>
      </w:pPr>
      <w:r w:rsidRPr="00391216">
        <w:rPr>
          <w:rFonts w:ascii="Arial" w:eastAsia="Arial" w:hAnsi="Arial" w:cs="Arial"/>
        </w:rPr>
        <w:t xml:space="preserve"> </w:t>
      </w:r>
    </w:p>
    <w:p w14:paraId="4422B761" w14:textId="77777777" w:rsidR="00C46043" w:rsidRPr="00391216" w:rsidRDefault="00834CA3" w:rsidP="007B47D4">
      <w:pPr>
        <w:numPr>
          <w:ilvl w:val="1"/>
          <w:numId w:val="1"/>
        </w:numPr>
        <w:spacing w:after="148" w:line="259" w:lineRule="auto"/>
        <w:ind w:right="401" w:hanging="398"/>
        <w:jc w:val="both"/>
      </w:pPr>
      <w:r w:rsidRPr="00391216">
        <w:rPr>
          <w:szCs w:val="24"/>
          <w:u w:val="single" w:color="000000"/>
          <w:rtl/>
        </w:rPr>
        <w:t>משחקי גביע</w:t>
      </w:r>
      <w:r w:rsidRPr="00391216">
        <w:rPr>
          <w:szCs w:val="24"/>
          <w:rtl/>
        </w:rPr>
        <w:t xml:space="preserve">  </w:t>
      </w:r>
      <w:r w:rsidRPr="00391216">
        <w:rPr>
          <w:rFonts w:ascii="Arial" w:eastAsia="Arial" w:hAnsi="Arial" w:cs="Arial"/>
          <w:szCs w:val="24"/>
          <w:rtl/>
        </w:rPr>
        <w:t xml:space="preserve"> </w:t>
      </w:r>
    </w:p>
    <w:p w14:paraId="02E1EF3D" w14:textId="66DB45F8" w:rsidR="00C46043" w:rsidRPr="00391216" w:rsidRDefault="00834CA3" w:rsidP="007B47D4">
      <w:pPr>
        <w:numPr>
          <w:ilvl w:val="2"/>
          <w:numId w:val="1"/>
        </w:numPr>
        <w:spacing w:after="34"/>
        <w:ind w:right="151" w:hanging="287"/>
        <w:jc w:val="both"/>
      </w:pPr>
      <w:r w:rsidRPr="00391216">
        <w:rPr>
          <w:szCs w:val="24"/>
          <w:rtl/>
        </w:rPr>
        <w:t>גביע לזכר הנספים בסודן, כל השלבים יתקיימו במגרש שמינהלת הליגה תבחר בתחילת העונה.</w:t>
      </w:r>
      <w:r w:rsidRPr="00391216">
        <w:rPr>
          <w:rFonts w:ascii="Arial" w:eastAsia="Arial" w:hAnsi="Arial" w:cs="Arial"/>
          <w:szCs w:val="24"/>
          <w:rtl/>
        </w:rPr>
        <w:t xml:space="preserve"> </w:t>
      </w:r>
    </w:p>
    <w:p w14:paraId="30A3B953" w14:textId="786567AC" w:rsidR="00C46043" w:rsidRPr="00391216" w:rsidRDefault="00834CA3" w:rsidP="007B47D4">
      <w:pPr>
        <w:numPr>
          <w:ilvl w:val="2"/>
          <w:numId w:val="1"/>
        </w:numPr>
        <w:spacing w:after="259" w:line="259" w:lineRule="auto"/>
        <w:ind w:right="151" w:hanging="287"/>
        <w:jc w:val="both"/>
      </w:pPr>
      <w:r w:rsidRPr="00391216">
        <w:rPr>
          <w:szCs w:val="24"/>
          <w:rtl/>
        </w:rPr>
        <w:t>גביע ה</w:t>
      </w:r>
      <w:r w:rsidR="00855718" w:rsidRPr="00391216">
        <w:rPr>
          <w:rFonts w:hint="cs"/>
          <w:szCs w:val="24"/>
          <w:rtl/>
        </w:rPr>
        <w:t>ליגה</w:t>
      </w:r>
      <w:r w:rsidRPr="00391216">
        <w:rPr>
          <w:szCs w:val="24"/>
          <w:rtl/>
        </w:rPr>
        <w:t>, כל השלבים יתקיימו במגרש שמינהלת הליגה תבחר בתחילת העונה.</w:t>
      </w:r>
      <w:r w:rsidRPr="00391216">
        <w:rPr>
          <w:rFonts w:ascii="Arial" w:eastAsia="Arial" w:hAnsi="Arial" w:cs="Arial"/>
          <w:szCs w:val="24"/>
          <w:rtl/>
        </w:rPr>
        <w:t xml:space="preserve"> </w:t>
      </w:r>
    </w:p>
    <w:p w14:paraId="1409678B" w14:textId="77777777" w:rsidR="00C46043" w:rsidRPr="00391216" w:rsidRDefault="00834CA3" w:rsidP="007B47D4">
      <w:pPr>
        <w:bidi w:val="0"/>
        <w:spacing w:after="185" w:line="259" w:lineRule="auto"/>
        <w:ind w:left="0" w:right="63" w:firstLine="0"/>
        <w:jc w:val="both"/>
      </w:pPr>
      <w:r w:rsidRPr="00391216">
        <w:t xml:space="preserve"> </w:t>
      </w:r>
    </w:p>
    <w:p w14:paraId="47D6076D" w14:textId="77777777" w:rsidR="00C46043" w:rsidRPr="00391216" w:rsidRDefault="00834CA3" w:rsidP="007B47D4">
      <w:pPr>
        <w:numPr>
          <w:ilvl w:val="0"/>
          <w:numId w:val="1"/>
        </w:numPr>
        <w:spacing w:after="81" w:line="259" w:lineRule="auto"/>
        <w:ind w:right="0" w:hanging="365"/>
        <w:jc w:val="both"/>
      </w:pPr>
      <w:r w:rsidRPr="00391216">
        <w:rPr>
          <w:b/>
          <w:bCs/>
          <w:szCs w:val="24"/>
          <w:u w:val="single" w:color="000000"/>
          <w:rtl/>
        </w:rPr>
        <w:t>מסגרת גילאים</w:t>
      </w:r>
      <w:r w:rsidRPr="00391216">
        <w:rPr>
          <w:rFonts w:ascii="Arial" w:eastAsia="Arial" w:hAnsi="Arial" w:cs="Arial"/>
          <w:b/>
          <w:bCs/>
          <w:szCs w:val="24"/>
          <w:rtl/>
        </w:rPr>
        <w:t xml:space="preserve"> </w:t>
      </w:r>
    </w:p>
    <w:p w14:paraId="78E7C8D2" w14:textId="12ABD5A3" w:rsidR="00C46043" w:rsidRPr="00391216" w:rsidRDefault="00834CA3" w:rsidP="007B47D4">
      <w:pPr>
        <w:spacing w:after="270" w:line="259" w:lineRule="auto"/>
        <w:ind w:left="374" w:right="0" w:hanging="10"/>
        <w:jc w:val="both"/>
      </w:pPr>
      <w:r w:rsidRPr="00391216">
        <w:rPr>
          <w:szCs w:val="24"/>
          <w:rtl/>
        </w:rPr>
        <w:t>בליגה רשאי להשתתף מי שמלואו לו</w:t>
      </w:r>
      <w:r w:rsidR="008A4276" w:rsidRPr="00391216">
        <w:rPr>
          <w:rFonts w:hint="cs"/>
          <w:szCs w:val="24"/>
          <w:rtl/>
        </w:rPr>
        <w:t xml:space="preserve"> 16 </w:t>
      </w:r>
      <w:r w:rsidRPr="00391216">
        <w:rPr>
          <w:szCs w:val="24"/>
          <w:rtl/>
        </w:rPr>
        <w:t xml:space="preserve">ומעלה. </w:t>
      </w:r>
      <w:r w:rsidRPr="00391216">
        <w:rPr>
          <w:b/>
          <w:bCs/>
          <w:sz w:val="28"/>
          <w:szCs w:val="28"/>
          <w:rtl/>
        </w:rPr>
        <w:t xml:space="preserve"> </w:t>
      </w:r>
    </w:p>
    <w:p w14:paraId="6F101387" w14:textId="77777777" w:rsidR="00C46043" w:rsidRPr="00391216" w:rsidRDefault="00834CA3" w:rsidP="007B47D4">
      <w:pPr>
        <w:bidi w:val="0"/>
        <w:spacing w:after="187" w:line="259" w:lineRule="auto"/>
        <w:ind w:left="0" w:right="63" w:firstLine="0"/>
        <w:jc w:val="both"/>
      </w:pPr>
      <w:r w:rsidRPr="00391216">
        <w:t xml:space="preserve"> </w:t>
      </w:r>
    </w:p>
    <w:p w14:paraId="56CA09F8"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תנאים מוקדמים</w:t>
      </w:r>
      <w:r w:rsidRPr="00391216">
        <w:rPr>
          <w:b/>
          <w:bCs/>
          <w:szCs w:val="24"/>
          <w:rtl/>
        </w:rPr>
        <w:t xml:space="preserve"> </w:t>
      </w:r>
    </w:p>
    <w:p w14:paraId="1FED468A" w14:textId="2C71CA92" w:rsidR="00C46043" w:rsidRPr="00391216" w:rsidRDefault="00834CA3" w:rsidP="007B47D4">
      <w:pPr>
        <w:numPr>
          <w:ilvl w:val="1"/>
          <w:numId w:val="1"/>
        </w:numPr>
        <w:spacing w:after="58" w:line="259" w:lineRule="auto"/>
        <w:ind w:right="401" w:hanging="398"/>
        <w:jc w:val="both"/>
      </w:pPr>
      <w:r w:rsidRPr="00391216">
        <w:rPr>
          <w:szCs w:val="24"/>
          <w:rtl/>
        </w:rPr>
        <w:t>מגרש - מגרש קט-רגל הכולל: תאורה מתאימה, שערים</w:t>
      </w:r>
      <w:r w:rsidR="008230BB" w:rsidRPr="00391216">
        <w:rPr>
          <w:rFonts w:hint="cs"/>
          <w:szCs w:val="24"/>
          <w:rtl/>
        </w:rPr>
        <w:t xml:space="preserve"> (</w:t>
      </w:r>
      <w:r w:rsidRPr="00391216">
        <w:rPr>
          <w:szCs w:val="24"/>
          <w:rtl/>
        </w:rPr>
        <w:t xml:space="preserve">ראה מידות המגרש, חלק א 'סעיף </w:t>
      </w:r>
    </w:p>
    <w:p w14:paraId="6CB7CEA2" w14:textId="4C22F2C2" w:rsidR="00C46043" w:rsidRPr="00391216" w:rsidRDefault="00834CA3" w:rsidP="007B47D4">
      <w:pPr>
        <w:spacing w:after="188" w:line="259" w:lineRule="auto"/>
        <w:ind w:left="870" w:right="0" w:hanging="10"/>
        <w:jc w:val="both"/>
      </w:pPr>
      <w:r w:rsidRPr="00391216">
        <w:rPr>
          <w:szCs w:val="24"/>
        </w:rPr>
        <w:t>2</w:t>
      </w:r>
      <w:r w:rsidR="008230BB" w:rsidRPr="00391216">
        <w:rPr>
          <w:rFonts w:hint="cs"/>
          <w:szCs w:val="24"/>
          <w:rtl/>
        </w:rPr>
        <w:t xml:space="preserve">) </w:t>
      </w:r>
      <w:r w:rsidRPr="00391216">
        <w:rPr>
          <w:szCs w:val="24"/>
          <w:rtl/>
        </w:rPr>
        <w:t xml:space="preserve">ורשתות. </w:t>
      </w:r>
    </w:p>
    <w:p w14:paraId="627F0706" w14:textId="60B3DD2A" w:rsidR="00C46043" w:rsidRPr="00391216" w:rsidRDefault="00834CA3" w:rsidP="007B47D4">
      <w:pPr>
        <w:numPr>
          <w:ilvl w:val="1"/>
          <w:numId w:val="1"/>
        </w:numPr>
        <w:spacing w:after="146" w:line="259" w:lineRule="auto"/>
        <w:ind w:right="401" w:hanging="398"/>
        <w:jc w:val="both"/>
      </w:pPr>
      <w:r w:rsidRPr="00391216">
        <w:rPr>
          <w:szCs w:val="24"/>
          <w:rtl/>
        </w:rPr>
        <w:t xml:space="preserve">רישום קבוצה - לפי הנהלים המפורטים בהוראה מספר </w:t>
      </w:r>
      <w:r w:rsidR="008230BB" w:rsidRPr="00391216">
        <w:rPr>
          <w:rFonts w:hint="cs"/>
          <w:szCs w:val="24"/>
          <w:rtl/>
        </w:rPr>
        <w:t>11</w:t>
      </w:r>
      <w:r w:rsidRPr="00391216">
        <w:rPr>
          <w:szCs w:val="24"/>
          <w:rtl/>
        </w:rPr>
        <w:t xml:space="preserve">: רישום לליגה. </w:t>
      </w:r>
    </w:p>
    <w:p w14:paraId="3E3D59DB" w14:textId="272532E6" w:rsidR="00C46043" w:rsidRPr="00391216" w:rsidRDefault="00834CA3" w:rsidP="007B47D4">
      <w:pPr>
        <w:numPr>
          <w:ilvl w:val="1"/>
          <w:numId w:val="1"/>
        </w:numPr>
        <w:spacing w:after="146" w:line="259" w:lineRule="auto"/>
        <w:ind w:right="401" w:hanging="398"/>
        <w:jc w:val="both"/>
      </w:pPr>
      <w:r w:rsidRPr="00391216">
        <w:rPr>
          <w:szCs w:val="24"/>
          <w:rtl/>
        </w:rPr>
        <w:t>רישום שחקנים - לפי נהלי הנפקת כרטיס שחקן</w:t>
      </w:r>
      <w:r w:rsidR="008A4276" w:rsidRPr="00391216">
        <w:rPr>
          <w:rFonts w:hint="cs"/>
          <w:szCs w:val="24"/>
          <w:rtl/>
        </w:rPr>
        <w:t xml:space="preserve"> דיגטלי</w:t>
      </w:r>
      <w:r w:rsidRPr="00391216">
        <w:rPr>
          <w:szCs w:val="24"/>
          <w:rtl/>
        </w:rPr>
        <w:t xml:space="preserve"> המפורטים בהוראה מספר </w:t>
      </w:r>
      <w:r w:rsidRPr="00391216">
        <w:rPr>
          <w:szCs w:val="24"/>
        </w:rPr>
        <w:t>11</w:t>
      </w:r>
      <w:r w:rsidR="008230BB" w:rsidRPr="00391216">
        <w:rPr>
          <w:rFonts w:hint="cs"/>
          <w:szCs w:val="24"/>
          <w:rtl/>
        </w:rPr>
        <w:t>.</w:t>
      </w:r>
    </w:p>
    <w:p w14:paraId="52ACF6E2" w14:textId="77777777" w:rsidR="00C46043" w:rsidRPr="00391216" w:rsidRDefault="00834CA3" w:rsidP="007B47D4">
      <w:pPr>
        <w:numPr>
          <w:ilvl w:val="1"/>
          <w:numId w:val="1"/>
        </w:numPr>
        <w:spacing w:after="146" w:line="259" w:lineRule="auto"/>
        <w:ind w:right="401" w:hanging="398"/>
        <w:jc w:val="both"/>
      </w:pPr>
      <w:r w:rsidRPr="00391216">
        <w:rPr>
          <w:szCs w:val="24"/>
          <w:rtl/>
        </w:rPr>
        <w:t xml:space="preserve">התחייבות לאמנת השתתפות, תקנון המשחקים וחוקת המשחק. </w:t>
      </w:r>
    </w:p>
    <w:p w14:paraId="50880B26" w14:textId="77777777" w:rsidR="00C46043" w:rsidRPr="00391216" w:rsidRDefault="00834CA3" w:rsidP="007B47D4">
      <w:pPr>
        <w:numPr>
          <w:ilvl w:val="1"/>
          <w:numId w:val="1"/>
        </w:numPr>
        <w:ind w:right="401" w:hanging="398"/>
        <w:jc w:val="both"/>
      </w:pPr>
      <w:r w:rsidRPr="00391216">
        <w:rPr>
          <w:szCs w:val="24"/>
          <w:rtl/>
        </w:rPr>
        <w:t xml:space="preserve">התחייבות להשתתפות בכנסים וימי הדרכה - מפגשי בעלי תפקידים המזומנים ע"י מינהלת הליגה מעת לעת. </w:t>
      </w:r>
    </w:p>
    <w:p w14:paraId="0E20A2D9" w14:textId="479C795A" w:rsidR="00C46043" w:rsidRPr="00391216" w:rsidRDefault="00834CA3" w:rsidP="007B47D4">
      <w:pPr>
        <w:numPr>
          <w:ilvl w:val="1"/>
          <w:numId w:val="1"/>
        </w:numPr>
        <w:ind w:right="401" w:hanging="398"/>
        <w:jc w:val="both"/>
      </w:pPr>
      <w:r w:rsidRPr="00391216">
        <w:rPr>
          <w:szCs w:val="24"/>
          <w:rtl/>
        </w:rPr>
        <w:t xml:space="preserve">ביגוד - תלבושת ספורט ייצוגית </w:t>
      </w:r>
      <w:r w:rsidR="008230BB" w:rsidRPr="00391216">
        <w:rPr>
          <w:rFonts w:hint="cs"/>
          <w:szCs w:val="24"/>
          <w:rtl/>
        </w:rPr>
        <w:t xml:space="preserve"> </w:t>
      </w:r>
      <w:r w:rsidRPr="00391216">
        <w:rPr>
          <w:szCs w:val="24"/>
          <w:rtl/>
        </w:rPr>
        <w:t>חולצה, מכנס</w:t>
      </w:r>
      <w:r w:rsidR="008A4276" w:rsidRPr="00391216">
        <w:rPr>
          <w:rFonts w:hint="cs"/>
          <w:szCs w:val="24"/>
          <w:rtl/>
        </w:rPr>
        <w:t>י</w:t>
      </w:r>
      <w:r w:rsidRPr="00391216">
        <w:rPr>
          <w:szCs w:val="24"/>
          <w:rtl/>
        </w:rPr>
        <w:t xml:space="preserve"> ספורט</w:t>
      </w:r>
      <w:r w:rsidR="008230BB" w:rsidRPr="00391216">
        <w:rPr>
          <w:rFonts w:hint="cs"/>
          <w:szCs w:val="24"/>
          <w:rtl/>
        </w:rPr>
        <w:t xml:space="preserve"> </w:t>
      </w:r>
      <w:r w:rsidRPr="00391216">
        <w:rPr>
          <w:szCs w:val="24"/>
          <w:rtl/>
        </w:rPr>
        <w:t xml:space="preserve">(ובכפוף לחוק מספר </w:t>
      </w:r>
      <w:r w:rsidRPr="00391216">
        <w:rPr>
          <w:szCs w:val="24"/>
        </w:rPr>
        <w:t>21</w:t>
      </w:r>
      <w:r w:rsidRPr="00391216">
        <w:rPr>
          <w:szCs w:val="24"/>
          <w:rtl/>
        </w:rPr>
        <w:t xml:space="preserve"> )חלק ב': תלבושת שחקנים בחוקת המשחק. </w:t>
      </w:r>
    </w:p>
    <w:p w14:paraId="151423D8" w14:textId="77777777" w:rsidR="00C46043" w:rsidRPr="00391216" w:rsidRDefault="00834CA3" w:rsidP="007B47D4">
      <w:pPr>
        <w:numPr>
          <w:ilvl w:val="1"/>
          <w:numId w:val="1"/>
        </w:numPr>
        <w:spacing w:after="57" w:line="259" w:lineRule="auto"/>
        <w:ind w:right="401" w:hanging="398"/>
        <w:jc w:val="both"/>
      </w:pPr>
      <w:r w:rsidRPr="00391216">
        <w:rPr>
          <w:szCs w:val="24"/>
          <w:rtl/>
        </w:rPr>
        <w:t>התחייבות לתשלום דמי רישום ו/או תשלום דמי רישום בפועל.</w:t>
      </w:r>
      <w:r w:rsidRPr="00391216">
        <w:rPr>
          <w:rFonts w:ascii="Arial" w:eastAsia="Arial" w:hAnsi="Arial" w:cs="Arial"/>
          <w:szCs w:val="24"/>
          <w:rtl/>
        </w:rPr>
        <w:t xml:space="preserve"> </w:t>
      </w:r>
    </w:p>
    <w:p w14:paraId="40AFD41C" w14:textId="77777777" w:rsidR="00C46043" w:rsidRPr="00391216" w:rsidRDefault="00834CA3" w:rsidP="007B47D4">
      <w:pPr>
        <w:bidi w:val="0"/>
        <w:spacing w:after="100" w:line="259" w:lineRule="auto"/>
        <w:ind w:left="0" w:right="855" w:firstLine="0"/>
        <w:jc w:val="both"/>
      </w:pPr>
      <w:r w:rsidRPr="00391216">
        <w:t xml:space="preserve"> </w:t>
      </w:r>
    </w:p>
    <w:p w14:paraId="34690A51" w14:textId="77777777" w:rsidR="00C46043" w:rsidRPr="00391216" w:rsidRDefault="00834CA3" w:rsidP="007B47D4">
      <w:pPr>
        <w:bidi w:val="0"/>
        <w:spacing w:line="259" w:lineRule="auto"/>
        <w:ind w:left="0" w:right="855" w:firstLine="0"/>
        <w:jc w:val="both"/>
      </w:pPr>
      <w:r w:rsidRPr="00391216">
        <w:t xml:space="preserve"> </w:t>
      </w:r>
    </w:p>
    <w:p w14:paraId="3CBD9E97" w14:textId="77777777" w:rsidR="00C46043" w:rsidRPr="00391216" w:rsidRDefault="00834CA3" w:rsidP="007B47D4">
      <w:pPr>
        <w:bidi w:val="0"/>
        <w:spacing w:after="100" w:line="259" w:lineRule="auto"/>
        <w:ind w:left="0" w:right="855" w:firstLine="0"/>
        <w:jc w:val="both"/>
      </w:pPr>
      <w:r w:rsidRPr="00391216">
        <w:t xml:space="preserve"> </w:t>
      </w:r>
    </w:p>
    <w:p w14:paraId="5179E68A" w14:textId="77777777" w:rsidR="00C46043" w:rsidRPr="00391216" w:rsidRDefault="00834CA3" w:rsidP="007B47D4">
      <w:pPr>
        <w:bidi w:val="0"/>
        <w:spacing w:after="100" w:line="259" w:lineRule="auto"/>
        <w:ind w:left="0" w:right="855" w:firstLine="0"/>
        <w:jc w:val="both"/>
      </w:pPr>
      <w:r w:rsidRPr="00391216">
        <w:t xml:space="preserve"> </w:t>
      </w:r>
    </w:p>
    <w:p w14:paraId="4C8E143F" w14:textId="77777777" w:rsidR="00C46043" w:rsidRPr="00391216" w:rsidRDefault="00834CA3" w:rsidP="007B47D4">
      <w:pPr>
        <w:bidi w:val="0"/>
        <w:spacing w:after="100" w:line="259" w:lineRule="auto"/>
        <w:ind w:left="0" w:right="855" w:firstLine="0"/>
        <w:jc w:val="both"/>
      </w:pPr>
      <w:r w:rsidRPr="00391216">
        <w:t xml:space="preserve"> </w:t>
      </w:r>
    </w:p>
    <w:p w14:paraId="01ABA61C" w14:textId="77777777" w:rsidR="00C46043" w:rsidRPr="00391216" w:rsidRDefault="00834CA3" w:rsidP="007B47D4">
      <w:pPr>
        <w:bidi w:val="0"/>
        <w:spacing w:after="100" w:line="259" w:lineRule="auto"/>
        <w:ind w:left="0" w:right="855" w:firstLine="0"/>
        <w:jc w:val="both"/>
      </w:pPr>
      <w:r w:rsidRPr="00391216">
        <w:t xml:space="preserve"> </w:t>
      </w:r>
    </w:p>
    <w:p w14:paraId="31101EE5" w14:textId="77777777" w:rsidR="00C46043" w:rsidRPr="00391216" w:rsidRDefault="00834CA3" w:rsidP="007B47D4">
      <w:pPr>
        <w:bidi w:val="0"/>
        <w:spacing w:line="259" w:lineRule="auto"/>
        <w:ind w:left="0" w:right="855" w:firstLine="0"/>
        <w:jc w:val="both"/>
      </w:pPr>
      <w:r w:rsidRPr="00391216">
        <w:t xml:space="preserve"> </w:t>
      </w:r>
    </w:p>
    <w:p w14:paraId="527DFCCD" w14:textId="77777777" w:rsidR="00C46043" w:rsidRPr="00391216" w:rsidRDefault="00834CA3" w:rsidP="007B47D4">
      <w:pPr>
        <w:bidi w:val="0"/>
        <w:spacing w:after="100" w:line="259" w:lineRule="auto"/>
        <w:ind w:left="0" w:right="855" w:firstLine="0"/>
        <w:jc w:val="both"/>
      </w:pPr>
      <w:r w:rsidRPr="00391216">
        <w:t xml:space="preserve"> </w:t>
      </w:r>
    </w:p>
    <w:p w14:paraId="46582B80" w14:textId="77777777" w:rsidR="00C46043" w:rsidRPr="00391216" w:rsidRDefault="00834CA3" w:rsidP="007B47D4">
      <w:pPr>
        <w:bidi w:val="0"/>
        <w:spacing w:after="100" w:line="259" w:lineRule="auto"/>
        <w:ind w:left="0" w:right="855" w:firstLine="0"/>
        <w:jc w:val="both"/>
      </w:pPr>
      <w:r w:rsidRPr="00391216">
        <w:t xml:space="preserve"> </w:t>
      </w:r>
    </w:p>
    <w:p w14:paraId="3F899DF9" w14:textId="77777777" w:rsidR="00C46043" w:rsidRPr="00391216" w:rsidRDefault="00834CA3" w:rsidP="007B47D4">
      <w:pPr>
        <w:bidi w:val="0"/>
        <w:spacing w:after="0" w:line="259" w:lineRule="auto"/>
        <w:ind w:left="0" w:right="855" w:firstLine="0"/>
        <w:jc w:val="both"/>
      </w:pPr>
      <w:r w:rsidRPr="00391216">
        <w:t xml:space="preserve"> </w:t>
      </w:r>
    </w:p>
    <w:p w14:paraId="1D7E3672" w14:textId="77777777" w:rsidR="00C46043" w:rsidRPr="00391216" w:rsidRDefault="00834CA3" w:rsidP="007B47D4">
      <w:pPr>
        <w:numPr>
          <w:ilvl w:val="0"/>
          <w:numId w:val="1"/>
        </w:numPr>
        <w:spacing w:after="147" w:line="259" w:lineRule="auto"/>
        <w:ind w:right="0" w:hanging="365"/>
        <w:jc w:val="both"/>
      </w:pPr>
      <w:r w:rsidRPr="00391216">
        <w:rPr>
          <w:b/>
          <w:bCs/>
          <w:szCs w:val="24"/>
          <w:u w:val="single" w:color="000000"/>
          <w:rtl/>
        </w:rPr>
        <w:t>רישום לליגה</w:t>
      </w:r>
      <w:r w:rsidRPr="00391216">
        <w:rPr>
          <w:szCs w:val="24"/>
          <w:rtl/>
        </w:rPr>
        <w:t xml:space="preserve"> </w:t>
      </w:r>
    </w:p>
    <w:p w14:paraId="0DFB76DA" w14:textId="77777777" w:rsidR="00C46043" w:rsidRPr="00391216" w:rsidRDefault="00834CA3" w:rsidP="007B47D4">
      <w:pPr>
        <w:numPr>
          <w:ilvl w:val="1"/>
          <w:numId w:val="1"/>
        </w:numPr>
        <w:spacing w:after="120" w:line="259" w:lineRule="auto"/>
        <w:ind w:right="401" w:hanging="398"/>
        <w:jc w:val="both"/>
        <w:rPr>
          <w:b/>
          <w:bCs/>
        </w:rPr>
      </w:pPr>
      <w:r w:rsidRPr="00391216">
        <w:rPr>
          <w:b/>
          <w:bCs/>
          <w:szCs w:val="24"/>
          <w:u w:val="single" w:color="000000"/>
          <w:rtl/>
        </w:rPr>
        <w:t>רישום קבוצה</w:t>
      </w:r>
      <w:r w:rsidRPr="00391216">
        <w:rPr>
          <w:b/>
          <w:bCs/>
          <w:szCs w:val="24"/>
          <w:rtl/>
        </w:rPr>
        <w:t xml:space="preserve"> </w:t>
      </w:r>
      <w:r w:rsidRPr="00391216">
        <w:rPr>
          <w:rFonts w:ascii="Arial" w:eastAsia="Arial" w:hAnsi="Arial" w:cs="Arial"/>
          <w:b/>
          <w:bCs/>
          <w:szCs w:val="24"/>
          <w:rtl/>
        </w:rPr>
        <w:t xml:space="preserve"> </w:t>
      </w:r>
    </w:p>
    <w:p w14:paraId="030B4EF5" w14:textId="4531EC5A" w:rsidR="00C46043" w:rsidRPr="00391216" w:rsidRDefault="00834CA3" w:rsidP="007B47D4">
      <w:pPr>
        <w:numPr>
          <w:ilvl w:val="2"/>
          <w:numId w:val="1"/>
        </w:numPr>
        <w:spacing w:after="15"/>
        <w:ind w:right="151" w:hanging="287"/>
        <w:jc w:val="both"/>
      </w:pPr>
      <w:r w:rsidRPr="00391216">
        <w:rPr>
          <w:szCs w:val="24"/>
          <w:rtl/>
        </w:rPr>
        <w:t xml:space="preserve">קבוצה המעוניינת ליטול חלק בליגת הקט-רגל ליגת </w:t>
      </w:r>
      <w:r w:rsidRPr="00391216">
        <w:rPr>
          <w:rFonts w:ascii="Arial" w:eastAsia="Arial" w:hAnsi="Arial" w:cs="Arial"/>
        </w:rPr>
        <w:t>E.I.F.L</w:t>
      </w:r>
      <w:r w:rsidRPr="00391216">
        <w:rPr>
          <w:szCs w:val="24"/>
          <w:rtl/>
        </w:rPr>
        <w:t xml:space="preserve"> תירשם באמצעות 'טופס רישום קבוצה' בלבד עד למועד בו תקבע מינהלת הליגה את מועד ההרשמה. </w:t>
      </w:r>
      <w:r w:rsidR="008256C4" w:rsidRPr="00391216">
        <w:rPr>
          <w:rFonts w:hint="cs"/>
          <w:szCs w:val="24"/>
          <w:rtl/>
        </w:rPr>
        <w:t>(או בטופס מקוון)</w:t>
      </w:r>
      <w:r w:rsidRPr="00391216">
        <w:rPr>
          <w:szCs w:val="24"/>
          <w:rtl/>
        </w:rPr>
        <w:t xml:space="preserve"> </w:t>
      </w:r>
      <w:r w:rsidRPr="00391216">
        <w:rPr>
          <w:rFonts w:ascii="Arial" w:eastAsia="Arial" w:hAnsi="Arial" w:cs="Arial"/>
          <w:szCs w:val="24"/>
          <w:rtl/>
        </w:rPr>
        <w:t xml:space="preserve"> </w:t>
      </w:r>
    </w:p>
    <w:p w14:paraId="63E0C499" w14:textId="77777777" w:rsidR="00C46043" w:rsidRPr="00391216" w:rsidRDefault="00834CA3" w:rsidP="007B47D4">
      <w:pPr>
        <w:numPr>
          <w:ilvl w:val="2"/>
          <w:numId w:val="1"/>
        </w:numPr>
        <w:spacing w:after="121" w:line="259" w:lineRule="auto"/>
        <w:ind w:right="151" w:hanging="287"/>
        <w:jc w:val="both"/>
      </w:pPr>
      <w:r w:rsidRPr="00391216">
        <w:rPr>
          <w:szCs w:val="24"/>
          <w:rtl/>
        </w:rPr>
        <w:t>בטופס רישום קבוצה מתבקשת הקבוצה להודיע על כוונתה ליטול חלק בליגת קט-רגל.</w:t>
      </w:r>
      <w:r w:rsidRPr="00391216">
        <w:rPr>
          <w:rFonts w:ascii="Arial" w:eastAsia="Arial" w:hAnsi="Arial" w:cs="Arial"/>
          <w:szCs w:val="24"/>
          <w:rtl/>
        </w:rPr>
        <w:t xml:space="preserve"> </w:t>
      </w:r>
    </w:p>
    <w:p w14:paraId="40E3193F" w14:textId="77777777" w:rsidR="00C46043" w:rsidRPr="00391216" w:rsidRDefault="00834CA3" w:rsidP="007B47D4">
      <w:pPr>
        <w:numPr>
          <w:ilvl w:val="2"/>
          <w:numId w:val="1"/>
        </w:numPr>
        <w:spacing w:after="121" w:line="259" w:lineRule="auto"/>
        <w:ind w:right="151" w:hanging="287"/>
        <w:jc w:val="both"/>
      </w:pPr>
      <w:r w:rsidRPr="00391216">
        <w:rPr>
          <w:szCs w:val="24"/>
          <w:rtl/>
        </w:rPr>
        <w:t>טופס אשר יגיע למינהלת הליגה לאחר המועד האחרון הנקוב בחוזר הרישום - לא ייקלט.</w:t>
      </w:r>
      <w:r w:rsidRPr="00391216">
        <w:rPr>
          <w:rFonts w:ascii="Arial" w:eastAsia="Arial" w:hAnsi="Arial" w:cs="Arial"/>
          <w:szCs w:val="24"/>
          <w:rtl/>
        </w:rPr>
        <w:t xml:space="preserve"> </w:t>
      </w:r>
    </w:p>
    <w:p w14:paraId="634C5370" w14:textId="77777777" w:rsidR="00C46043" w:rsidRPr="00391216" w:rsidRDefault="00834CA3" w:rsidP="007B47D4">
      <w:pPr>
        <w:numPr>
          <w:ilvl w:val="2"/>
          <w:numId w:val="1"/>
        </w:numPr>
        <w:spacing w:after="119" w:line="259" w:lineRule="auto"/>
        <w:ind w:right="151" w:hanging="287"/>
        <w:jc w:val="both"/>
      </w:pPr>
      <w:r w:rsidRPr="00391216">
        <w:rPr>
          <w:szCs w:val="24"/>
          <w:rtl/>
        </w:rPr>
        <w:lastRenderedPageBreak/>
        <w:t>טופס רישום קבוצה אשר אינו מלא ו/או אינו מאושר כנדרש - לא ייקלט.</w:t>
      </w:r>
      <w:r w:rsidRPr="00391216">
        <w:rPr>
          <w:rFonts w:ascii="Arial" w:eastAsia="Arial" w:hAnsi="Arial" w:cs="Arial"/>
          <w:szCs w:val="24"/>
          <w:rtl/>
        </w:rPr>
        <w:t xml:space="preserve"> </w:t>
      </w:r>
    </w:p>
    <w:p w14:paraId="0229C975" w14:textId="77777777" w:rsidR="00C46043" w:rsidRPr="00391216" w:rsidRDefault="00834CA3" w:rsidP="007B47D4">
      <w:pPr>
        <w:numPr>
          <w:ilvl w:val="2"/>
          <w:numId w:val="1"/>
        </w:numPr>
        <w:spacing w:line="259" w:lineRule="auto"/>
        <w:ind w:right="151" w:hanging="287"/>
        <w:jc w:val="both"/>
      </w:pPr>
      <w:r w:rsidRPr="00391216">
        <w:rPr>
          <w:szCs w:val="24"/>
          <w:rtl/>
        </w:rPr>
        <w:t xml:space="preserve">בליגת </w:t>
      </w:r>
      <w:r w:rsidRPr="00391216">
        <w:rPr>
          <w:rFonts w:ascii="Arial" w:eastAsia="Arial" w:hAnsi="Arial" w:cs="Arial"/>
        </w:rPr>
        <w:t>E.I.F.L</w:t>
      </w:r>
      <w:r w:rsidRPr="00391216">
        <w:rPr>
          <w:szCs w:val="24"/>
          <w:rtl/>
        </w:rPr>
        <w:t xml:space="preserve"> תוכל להשתתף קבוצה אשר עמדה בתנאים המוקדמים המפורטים בהוראה  מספר </w:t>
      </w:r>
    </w:p>
    <w:p w14:paraId="182231D9" w14:textId="27451C21" w:rsidR="00C46043" w:rsidRPr="00391216" w:rsidRDefault="00834CA3" w:rsidP="007B47D4">
      <w:pPr>
        <w:spacing w:after="121" w:line="259" w:lineRule="auto"/>
        <w:ind w:left="1235" w:right="0" w:hanging="10"/>
        <w:jc w:val="both"/>
      </w:pPr>
      <w:r w:rsidRPr="00391216">
        <w:rPr>
          <w:szCs w:val="24"/>
        </w:rPr>
        <w:t>10</w:t>
      </w:r>
      <w:r w:rsidRPr="00391216">
        <w:rPr>
          <w:szCs w:val="24"/>
          <w:rtl/>
        </w:rPr>
        <w:t xml:space="preserve"> ד'</w:t>
      </w:r>
      <w:r w:rsidR="008256C4" w:rsidRPr="00391216">
        <w:rPr>
          <w:rFonts w:hint="cs"/>
          <w:szCs w:val="24"/>
          <w:rtl/>
        </w:rPr>
        <w:t xml:space="preserve"> </w:t>
      </w:r>
      <w:r w:rsidRPr="00391216">
        <w:rPr>
          <w:szCs w:val="24"/>
          <w:rtl/>
        </w:rPr>
        <w:t>לעיל במלואם, בלבד.</w:t>
      </w:r>
      <w:r w:rsidRPr="00391216">
        <w:rPr>
          <w:rFonts w:ascii="Arial" w:eastAsia="Arial" w:hAnsi="Arial" w:cs="Arial"/>
          <w:szCs w:val="24"/>
          <w:rtl/>
        </w:rPr>
        <w:t xml:space="preserve"> </w:t>
      </w:r>
    </w:p>
    <w:p w14:paraId="72DF08FB" w14:textId="38393EC7" w:rsidR="00C46043" w:rsidRPr="00391216" w:rsidRDefault="00834CA3" w:rsidP="007B47D4">
      <w:pPr>
        <w:numPr>
          <w:ilvl w:val="2"/>
          <w:numId w:val="1"/>
        </w:numPr>
        <w:spacing w:after="121" w:line="259" w:lineRule="auto"/>
        <w:ind w:right="151" w:hanging="287"/>
        <w:jc w:val="both"/>
      </w:pPr>
      <w:r w:rsidRPr="00391216">
        <w:rPr>
          <w:szCs w:val="24"/>
          <w:rtl/>
        </w:rPr>
        <w:t xml:space="preserve">לטופס רישום קבוצה יצורפו כל טפסי רישום השחקנים המצויינים בו. </w:t>
      </w:r>
      <w:r w:rsidRPr="00391216">
        <w:rPr>
          <w:rFonts w:ascii="Arial" w:eastAsia="Arial" w:hAnsi="Arial" w:cs="Arial"/>
          <w:szCs w:val="24"/>
          <w:rtl/>
        </w:rPr>
        <w:t xml:space="preserve"> </w:t>
      </w:r>
    </w:p>
    <w:p w14:paraId="71686A09" w14:textId="77777777" w:rsidR="00C46043" w:rsidRPr="00391216" w:rsidRDefault="00834CA3" w:rsidP="007B47D4">
      <w:pPr>
        <w:numPr>
          <w:ilvl w:val="2"/>
          <w:numId w:val="1"/>
        </w:numPr>
        <w:spacing w:after="120" w:line="259" w:lineRule="auto"/>
        <w:ind w:right="151" w:hanging="287"/>
        <w:jc w:val="both"/>
      </w:pPr>
      <w:r w:rsidRPr="00391216">
        <w:rPr>
          <w:szCs w:val="24"/>
          <w:rtl/>
        </w:rPr>
        <w:t xml:space="preserve">בכל עיר ניתן לרשום עד </w:t>
      </w:r>
      <w:r w:rsidRPr="00391216">
        <w:rPr>
          <w:szCs w:val="24"/>
        </w:rPr>
        <w:t>4</w:t>
      </w:r>
      <w:r w:rsidRPr="00391216">
        <w:rPr>
          <w:szCs w:val="24"/>
          <w:rtl/>
        </w:rPr>
        <w:t xml:space="preserve"> קבוצות בליגה.</w:t>
      </w:r>
      <w:r w:rsidRPr="00391216">
        <w:rPr>
          <w:rFonts w:ascii="Arial" w:eastAsia="Arial" w:hAnsi="Arial" w:cs="Arial"/>
          <w:szCs w:val="24"/>
          <w:rtl/>
        </w:rPr>
        <w:t xml:space="preserve"> </w:t>
      </w:r>
    </w:p>
    <w:p w14:paraId="4DB8C7FD" w14:textId="77777777" w:rsidR="00C46043" w:rsidRPr="00391216" w:rsidRDefault="00834CA3" w:rsidP="007B47D4">
      <w:pPr>
        <w:numPr>
          <w:ilvl w:val="1"/>
          <w:numId w:val="1"/>
        </w:numPr>
        <w:spacing w:after="122" w:line="259" w:lineRule="auto"/>
        <w:ind w:right="401" w:hanging="398"/>
        <w:jc w:val="both"/>
        <w:rPr>
          <w:b/>
          <w:bCs/>
        </w:rPr>
      </w:pPr>
      <w:r w:rsidRPr="00391216">
        <w:rPr>
          <w:b/>
          <w:bCs/>
          <w:szCs w:val="24"/>
          <w:u w:val="single" w:color="000000"/>
          <w:rtl/>
        </w:rPr>
        <w:t>רישום שחקן</w:t>
      </w:r>
      <w:r w:rsidRPr="00391216">
        <w:rPr>
          <w:rFonts w:ascii="Arial" w:eastAsia="Arial" w:hAnsi="Arial" w:cs="Arial"/>
          <w:b/>
          <w:bCs/>
          <w:szCs w:val="24"/>
          <w:rtl/>
        </w:rPr>
        <w:t xml:space="preserve"> </w:t>
      </w:r>
    </w:p>
    <w:p w14:paraId="44DD2454" w14:textId="77777777" w:rsidR="00C46043" w:rsidRPr="00391216" w:rsidRDefault="00834CA3" w:rsidP="007B47D4">
      <w:pPr>
        <w:numPr>
          <w:ilvl w:val="2"/>
          <w:numId w:val="1"/>
        </w:numPr>
        <w:spacing w:after="122" w:line="259" w:lineRule="auto"/>
        <w:ind w:right="151" w:hanging="287"/>
        <w:jc w:val="both"/>
      </w:pPr>
      <w:r w:rsidRPr="00391216">
        <w:rPr>
          <w:szCs w:val="24"/>
          <w:rtl/>
        </w:rPr>
        <w:t>רישום שחקנים יעשה על-גבי 'טופס רישום שחקן, בלבד.</w:t>
      </w:r>
      <w:r w:rsidRPr="00391216">
        <w:rPr>
          <w:rFonts w:ascii="Arial" w:eastAsia="Arial" w:hAnsi="Arial" w:cs="Arial"/>
          <w:szCs w:val="24"/>
          <w:rtl/>
        </w:rPr>
        <w:t xml:space="preserve"> </w:t>
      </w:r>
    </w:p>
    <w:p w14:paraId="72C7882C" w14:textId="77777777" w:rsidR="00C46043" w:rsidRPr="00391216" w:rsidRDefault="00834CA3" w:rsidP="007B47D4">
      <w:pPr>
        <w:numPr>
          <w:ilvl w:val="2"/>
          <w:numId w:val="1"/>
        </w:numPr>
        <w:spacing w:after="12"/>
        <w:ind w:right="151" w:hanging="287"/>
        <w:jc w:val="both"/>
      </w:pPr>
      <w:r w:rsidRPr="00391216">
        <w:rPr>
          <w:szCs w:val="24"/>
          <w:rtl/>
        </w:rPr>
        <w:t xml:space="preserve">טופס רישום שחקן ניתן להשגה במינהלת הליגה. כ"כ, יופץ הטופס בין כל המוסדות המשתתפים, ערב כל עונת משחקים חדשה, כחלק מחוזר רישום לעונת המשחקים. חוזר זה יכלול את הנהלים המעודכנים לאותה שעה, כמו גם את הגדרת פרק הזמן העומד לרשות רישום שחקנים. </w:t>
      </w:r>
      <w:r w:rsidRPr="00391216">
        <w:rPr>
          <w:rFonts w:ascii="Arial" w:eastAsia="Arial" w:hAnsi="Arial" w:cs="Arial"/>
          <w:szCs w:val="24"/>
          <w:rtl/>
        </w:rPr>
        <w:t xml:space="preserve"> </w:t>
      </w:r>
    </w:p>
    <w:p w14:paraId="6BC00222" w14:textId="77777777" w:rsidR="00C46043" w:rsidRPr="00391216" w:rsidRDefault="00834CA3" w:rsidP="007B47D4">
      <w:pPr>
        <w:spacing w:after="69"/>
        <w:ind w:left="845" w:right="302" w:hanging="499"/>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3</w:t>
      </w:r>
      <w:r w:rsidRPr="00391216">
        <w:rPr>
          <w:szCs w:val="24"/>
          <w:rtl/>
        </w:rPr>
        <w:t>.</w:t>
      </w:r>
      <w:r w:rsidRPr="00391216">
        <w:rPr>
          <w:rFonts w:ascii="Arial" w:eastAsia="Arial" w:hAnsi="Arial" w:cs="Arial"/>
          <w:szCs w:val="24"/>
          <w:rtl/>
        </w:rPr>
        <w:t xml:space="preserve"> </w:t>
      </w:r>
      <w:r w:rsidRPr="00391216">
        <w:rPr>
          <w:szCs w:val="24"/>
          <w:rtl/>
        </w:rPr>
        <w:t xml:space="preserve">טופס רישום שחקן אשר אינו מלא ו/או אינו כולל את המסמכים הנלווים ו/או אינו מאושר כנדרש - לא  ייקלט. </w:t>
      </w:r>
    </w:p>
    <w:p w14:paraId="401EBFD2" w14:textId="77777777" w:rsidR="00C46043" w:rsidRPr="00391216" w:rsidRDefault="00834CA3" w:rsidP="007B47D4">
      <w:pPr>
        <w:spacing w:after="120" w:line="259" w:lineRule="auto"/>
        <w:ind w:left="721" w:right="0" w:hanging="10"/>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4</w:t>
      </w:r>
      <w:r w:rsidRPr="00391216">
        <w:rPr>
          <w:szCs w:val="24"/>
          <w:rtl/>
        </w:rPr>
        <w:t>.</w:t>
      </w:r>
      <w:r w:rsidRPr="00391216">
        <w:rPr>
          <w:rFonts w:ascii="Arial" w:eastAsia="Arial" w:hAnsi="Arial" w:cs="Arial"/>
          <w:szCs w:val="24"/>
          <w:rtl/>
        </w:rPr>
        <w:t xml:space="preserve"> </w:t>
      </w:r>
      <w:r w:rsidRPr="00391216">
        <w:rPr>
          <w:szCs w:val="24"/>
          <w:rtl/>
        </w:rPr>
        <w:t xml:space="preserve">מסמכים נלווים - שחקן חדש  :  </w:t>
      </w:r>
    </w:p>
    <w:p w14:paraId="76B1C3A9" w14:textId="77777777" w:rsidR="00C46043" w:rsidRPr="00391216" w:rsidRDefault="00834CA3" w:rsidP="007B47D4">
      <w:pPr>
        <w:spacing w:after="122" w:line="259" w:lineRule="auto"/>
        <w:ind w:left="1094" w:right="0" w:hanging="10"/>
        <w:jc w:val="both"/>
      </w:pPr>
      <w:r w:rsidRPr="00391216">
        <w:rPr>
          <w:szCs w:val="24"/>
          <w:rtl/>
        </w:rPr>
        <w:t>)</w:t>
      </w:r>
      <w:r w:rsidRPr="00391216">
        <w:rPr>
          <w:szCs w:val="24"/>
        </w:rPr>
        <w:t>1</w:t>
      </w:r>
      <w:r w:rsidRPr="00391216">
        <w:rPr>
          <w:szCs w:val="24"/>
          <w:rtl/>
        </w:rPr>
        <w:t>(</w:t>
      </w:r>
      <w:r w:rsidRPr="00391216">
        <w:rPr>
          <w:rFonts w:ascii="Arial" w:eastAsia="Arial" w:hAnsi="Arial" w:cs="Arial"/>
          <w:szCs w:val="24"/>
          <w:rtl/>
        </w:rPr>
        <w:t xml:space="preserve"> </w:t>
      </w:r>
      <w:r w:rsidRPr="00391216">
        <w:rPr>
          <w:szCs w:val="24"/>
          <w:rtl/>
        </w:rPr>
        <w:t>צילום תעודת הזהות של השחקן.</w:t>
      </w:r>
      <w:r w:rsidRPr="00391216">
        <w:rPr>
          <w:rFonts w:ascii="Arial" w:eastAsia="Arial" w:hAnsi="Arial" w:cs="Arial"/>
          <w:szCs w:val="24"/>
          <w:rtl/>
        </w:rPr>
        <w:t xml:space="preserve"> </w:t>
      </w:r>
    </w:p>
    <w:p w14:paraId="1CAC2B93" w14:textId="77777777" w:rsidR="00C46043" w:rsidRPr="00391216" w:rsidRDefault="00834CA3" w:rsidP="007B47D4">
      <w:pPr>
        <w:spacing w:after="122" w:line="259" w:lineRule="auto"/>
        <w:ind w:left="353" w:right="4528"/>
        <w:jc w:val="both"/>
      </w:pPr>
      <w:r w:rsidRPr="00391216">
        <w:rPr>
          <w:szCs w:val="24"/>
          <w:rtl/>
        </w:rPr>
        <w:t>)</w:t>
      </w:r>
      <w:r w:rsidRPr="00391216">
        <w:rPr>
          <w:szCs w:val="24"/>
        </w:rPr>
        <w:t>2</w:t>
      </w:r>
      <w:r w:rsidRPr="00391216">
        <w:rPr>
          <w:szCs w:val="24"/>
          <w:rtl/>
        </w:rPr>
        <w:t>(</w:t>
      </w:r>
      <w:r w:rsidRPr="00391216">
        <w:rPr>
          <w:rFonts w:ascii="Arial" w:eastAsia="Arial" w:hAnsi="Arial" w:cs="Arial"/>
          <w:szCs w:val="24"/>
          <w:rtl/>
        </w:rPr>
        <w:t xml:space="preserve"> </w:t>
      </w:r>
      <w:r w:rsidRPr="00391216">
        <w:rPr>
          <w:szCs w:val="24"/>
          <w:rtl/>
        </w:rPr>
        <w:t>תמונה עדכנית עם תלבושת הקבוצה לאתר הליגה</w:t>
      </w:r>
      <w:r w:rsidRPr="00391216">
        <w:rPr>
          <w:rFonts w:ascii="Arial" w:eastAsia="Arial" w:hAnsi="Arial" w:cs="Arial"/>
          <w:szCs w:val="24"/>
          <w:rtl/>
        </w:rPr>
        <w:t xml:space="preserve"> </w:t>
      </w:r>
    </w:p>
    <w:p w14:paraId="14105F93" w14:textId="5F33374F" w:rsidR="00C46043" w:rsidRPr="00391216" w:rsidRDefault="00834CA3" w:rsidP="007B47D4">
      <w:pPr>
        <w:spacing w:after="119" w:line="259" w:lineRule="auto"/>
        <w:ind w:left="353" w:right="3592"/>
        <w:jc w:val="both"/>
      </w:pPr>
      <w:r w:rsidRPr="00391216">
        <w:rPr>
          <w:szCs w:val="24"/>
          <w:rtl/>
        </w:rPr>
        <w:t>)</w:t>
      </w:r>
      <w:r w:rsidRPr="00391216">
        <w:rPr>
          <w:szCs w:val="24"/>
        </w:rPr>
        <w:t>3</w:t>
      </w:r>
      <w:r w:rsidRPr="00391216">
        <w:rPr>
          <w:szCs w:val="24"/>
          <w:rtl/>
        </w:rPr>
        <w:t>(</w:t>
      </w:r>
      <w:r w:rsidRPr="00391216">
        <w:rPr>
          <w:rFonts w:ascii="Arial" w:eastAsia="Arial" w:hAnsi="Arial" w:cs="Arial"/>
          <w:szCs w:val="24"/>
          <w:rtl/>
        </w:rPr>
        <w:t xml:space="preserve"> </w:t>
      </w:r>
      <w:r w:rsidR="008256C4" w:rsidRPr="00391216">
        <w:rPr>
          <w:rFonts w:hint="cs"/>
          <w:szCs w:val="24"/>
          <w:rtl/>
        </w:rPr>
        <w:t>חתימה על טופס "ויתור תביעות" (על השחקן לדאוג לביטוח אישי על חשבונו).</w:t>
      </w:r>
      <w:r w:rsidRPr="00391216">
        <w:rPr>
          <w:szCs w:val="24"/>
          <w:rtl/>
        </w:rPr>
        <w:t xml:space="preserve"> </w:t>
      </w:r>
    </w:p>
    <w:p w14:paraId="532F5495" w14:textId="77777777" w:rsidR="00C46043" w:rsidRPr="00391216" w:rsidRDefault="00834CA3" w:rsidP="007B47D4">
      <w:pPr>
        <w:spacing w:after="122" w:line="259" w:lineRule="auto"/>
        <w:ind w:left="721" w:right="0" w:hanging="10"/>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5</w:t>
      </w:r>
      <w:r w:rsidRPr="00391216">
        <w:rPr>
          <w:szCs w:val="24"/>
          <w:rtl/>
        </w:rPr>
        <w:t>.</w:t>
      </w:r>
      <w:r w:rsidRPr="00391216">
        <w:rPr>
          <w:rFonts w:ascii="Arial" w:eastAsia="Arial" w:hAnsi="Arial" w:cs="Arial"/>
          <w:szCs w:val="24"/>
          <w:rtl/>
        </w:rPr>
        <w:t xml:space="preserve"> </w:t>
      </w:r>
      <w:r w:rsidRPr="00391216">
        <w:rPr>
          <w:szCs w:val="24"/>
          <w:rtl/>
        </w:rPr>
        <w:t xml:space="preserve">שחקן ותיק: </w:t>
      </w:r>
      <w:r w:rsidRPr="00391216">
        <w:rPr>
          <w:rFonts w:ascii="Arial" w:eastAsia="Arial" w:hAnsi="Arial" w:cs="Arial"/>
          <w:szCs w:val="24"/>
          <w:rtl/>
        </w:rPr>
        <w:t xml:space="preserve"> </w:t>
      </w:r>
    </w:p>
    <w:p w14:paraId="59CCAB39" w14:textId="77777777" w:rsidR="00C46043" w:rsidRPr="00391216" w:rsidRDefault="00834CA3" w:rsidP="007B47D4">
      <w:pPr>
        <w:spacing w:after="122" w:line="259" w:lineRule="auto"/>
        <w:ind w:left="353" w:right="3434"/>
        <w:jc w:val="both"/>
      </w:pPr>
      <w:r w:rsidRPr="00391216">
        <w:rPr>
          <w:szCs w:val="24"/>
          <w:rtl/>
        </w:rPr>
        <w:t>)</w:t>
      </w:r>
      <w:r w:rsidRPr="00391216">
        <w:rPr>
          <w:szCs w:val="24"/>
        </w:rPr>
        <w:t>1</w:t>
      </w:r>
      <w:r w:rsidRPr="00391216">
        <w:rPr>
          <w:szCs w:val="24"/>
          <w:rtl/>
        </w:rPr>
        <w:t>(</w:t>
      </w:r>
      <w:r w:rsidRPr="00391216">
        <w:rPr>
          <w:rFonts w:ascii="Arial" w:eastAsia="Arial" w:hAnsi="Arial" w:cs="Arial"/>
          <w:szCs w:val="24"/>
          <w:rtl/>
        </w:rPr>
        <w:t xml:space="preserve"> </w:t>
      </w:r>
      <w:r w:rsidRPr="00391216">
        <w:rPr>
          <w:szCs w:val="24"/>
          <w:rtl/>
        </w:rPr>
        <w:t xml:space="preserve"> כרטיס שחקן  דיגיטלי אשר הונפק בעונת המשחקים החולפת. </w:t>
      </w:r>
    </w:p>
    <w:p w14:paraId="5237266F" w14:textId="78AFDEDA" w:rsidR="00C46043" w:rsidRPr="00391216" w:rsidRDefault="00834CA3" w:rsidP="008256C4">
      <w:pPr>
        <w:spacing w:after="74" w:line="259" w:lineRule="auto"/>
        <w:ind w:left="353" w:right="2655"/>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6</w:t>
      </w:r>
      <w:r w:rsidRPr="00391216">
        <w:rPr>
          <w:szCs w:val="24"/>
          <w:rtl/>
        </w:rPr>
        <w:t>.</w:t>
      </w:r>
      <w:r w:rsidRPr="00391216">
        <w:rPr>
          <w:rFonts w:ascii="Arial" w:eastAsia="Arial" w:hAnsi="Arial" w:cs="Arial"/>
          <w:szCs w:val="24"/>
          <w:rtl/>
        </w:rPr>
        <w:t xml:space="preserve"> </w:t>
      </w:r>
      <w:r w:rsidRPr="00391216">
        <w:rPr>
          <w:szCs w:val="24"/>
          <w:rtl/>
        </w:rPr>
        <w:t xml:space="preserve">לכל שחקן אשר ימולא עבורו טופס רישום יונפק כרטיס שחקן דיגיטלי . </w:t>
      </w:r>
      <w:r w:rsidR="008256C4" w:rsidRPr="00391216">
        <w:rPr>
          <w:rFonts w:hint="cs"/>
          <w:rtl/>
        </w:rPr>
        <w:t>(יופיע באתר הליגה)</w:t>
      </w:r>
      <w:r w:rsidRPr="00391216">
        <w:rPr>
          <w:rFonts w:ascii="Arial" w:eastAsia="Arial" w:hAnsi="Arial" w:cs="Arial"/>
          <w:szCs w:val="24"/>
          <w:rtl/>
        </w:rPr>
        <w:t xml:space="preserve"> </w:t>
      </w:r>
    </w:p>
    <w:p w14:paraId="7280AAF4" w14:textId="673C2757" w:rsidR="00C46043" w:rsidRPr="00391216" w:rsidRDefault="00834CA3" w:rsidP="008256C4">
      <w:pPr>
        <w:spacing w:after="122" w:line="259" w:lineRule="auto"/>
        <w:ind w:left="353" w:right="302"/>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7</w:t>
      </w:r>
      <w:r w:rsidRPr="00391216">
        <w:rPr>
          <w:szCs w:val="24"/>
          <w:rtl/>
        </w:rPr>
        <w:t>.</w:t>
      </w:r>
      <w:r w:rsidRPr="00391216">
        <w:rPr>
          <w:rFonts w:ascii="Arial" w:eastAsia="Arial" w:hAnsi="Arial" w:cs="Arial"/>
          <w:szCs w:val="24"/>
          <w:rtl/>
        </w:rPr>
        <w:t xml:space="preserve"> </w:t>
      </w:r>
      <w:r w:rsidRPr="00391216">
        <w:rPr>
          <w:szCs w:val="24"/>
          <w:rtl/>
        </w:rPr>
        <w:t xml:space="preserve">שחקן העובר מקבוצה לקבוצה חייב בכרטיס שחקן חדש. נוהל הנפקת כרטיס לשחקן עובר קבוצה : </w:t>
      </w:r>
    </w:p>
    <w:p w14:paraId="4D2B5205" w14:textId="0ED8FC01" w:rsidR="00C46043" w:rsidRPr="00391216" w:rsidRDefault="008256C4" w:rsidP="008256C4">
      <w:pPr>
        <w:spacing w:after="122" w:line="259" w:lineRule="auto"/>
        <w:ind w:right="0"/>
        <w:jc w:val="both"/>
      </w:pPr>
      <w:r w:rsidRPr="00391216">
        <w:rPr>
          <w:rFonts w:hint="cs"/>
          <w:szCs w:val="24"/>
          <w:rtl/>
        </w:rPr>
        <w:t>(1)</w:t>
      </w:r>
      <w:r w:rsidR="00834CA3" w:rsidRPr="00391216">
        <w:rPr>
          <w:rFonts w:ascii="Arial" w:eastAsia="Arial" w:hAnsi="Arial" w:cs="Arial"/>
          <w:szCs w:val="24"/>
          <w:rtl/>
        </w:rPr>
        <w:t xml:space="preserve"> </w:t>
      </w:r>
      <w:r w:rsidR="00834CA3" w:rsidRPr="00391216">
        <w:rPr>
          <w:szCs w:val="24"/>
          <w:rtl/>
        </w:rPr>
        <w:t>טופס רישום שחקן.</w:t>
      </w:r>
      <w:r w:rsidR="00834CA3" w:rsidRPr="00391216">
        <w:rPr>
          <w:rFonts w:ascii="Arial" w:eastAsia="Arial" w:hAnsi="Arial" w:cs="Arial"/>
          <w:szCs w:val="24"/>
          <w:rtl/>
        </w:rPr>
        <w:t xml:space="preserve"> </w:t>
      </w:r>
    </w:p>
    <w:p w14:paraId="11F65B91" w14:textId="75008EB6" w:rsidR="00C46043" w:rsidRPr="00391216" w:rsidRDefault="008256C4" w:rsidP="007B47D4">
      <w:pPr>
        <w:spacing w:after="122" w:line="259" w:lineRule="auto"/>
        <w:ind w:left="353" w:right="2847"/>
        <w:jc w:val="both"/>
      </w:pPr>
      <w:r w:rsidRPr="00391216">
        <w:rPr>
          <w:rFonts w:hint="cs"/>
          <w:szCs w:val="24"/>
          <w:rtl/>
        </w:rPr>
        <w:t>(2)</w:t>
      </w:r>
      <w:r w:rsidR="00834CA3" w:rsidRPr="00391216">
        <w:rPr>
          <w:rFonts w:ascii="Arial" w:eastAsia="Arial" w:hAnsi="Arial" w:cs="Arial"/>
          <w:szCs w:val="24"/>
          <w:rtl/>
        </w:rPr>
        <w:t xml:space="preserve"> </w:t>
      </w:r>
      <w:r w:rsidR="00834CA3" w:rsidRPr="00391216">
        <w:rPr>
          <w:szCs w:val="24"/>
          <w:rtl/>
        </w:rPr>
        <w:t xml:space="preserve">תמונה דיגיטלית מעודכנת עם תלבושת המשחק של הקבוצה החדשה.    </w:t>
      </w:r>
      <w:r w:rsidR="00834CA3" w:rsidRPr="00391216">
        <w:rPr>
          <w:rFonts w:ascii="Arial" w:eastAsia="Arial" w:hAnsi="Arial" w:cs="Arial"/>
          <w:szCs w:val="24"/>
          <w:rtl/>
        </w:rPr>
        <w:t xml:space="preserve"> </w:t>
      </w:r>
    </w:p>
    <w:p w14:paraId="332383AC" w14:textId="77777777" w:rsidR="00C46043" w:rsidRPr="00391216" w:rsidRDefault="00834CA3" w:rsidP="007B47D4">
      <w:pPr>
        <w:spacing w:after="65"/>
        <w:ind w:left="849" w:right="302" w:hanging="503"/>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8</w:t>
      </w:r>
      <w:r w:rsidRPr="00391216">
        <w:rPr>
          <w:szCs w:val="24"/>
          <w:rtl/>
        </w:rPr>
        <w:t>.</w:t>
      </w:r>
      <w:r w:rsidRPr="00391216">
        <w:rPr>
          <w:rFonts w:ascii="Arial" w:eastAsia="Arial" w:hAnsi="Arial" w:cs="Arial"/>
          <w:szCs w:val="24"/>
          <w:rtl/>
        </w:rPr>
        <w:t xml:space="preserve"> </w:t>
      </w:r>
      <w:r w:rsidRPr="00391216">
        <w:rPr>
          <w:szCs w:val="24"/>
          <w:rtl/>
        </w:rPr>
        <w:t xml:space="preserve">העברה/צירוף שחקנים מקבוצה לקבוצה עד המחזור השלישי ובפגרה בין שתי הסיבובים של הליגה או עד למועד אותו קבעה מינהלת הליגה בתיאום עם רכז הליגה ועפ"י התקנון. </w:t>
      </w:r>
    </w:p>
    <w:p w14:paraId="747F2796" w14:textId="77777777" w:rsidR="00C46043" w:rsidRPr="00391216" w:rsidRDefault="00834CA3" w:rsidP="007B47D4">
      <w:pPr>
        <w:spacing w:after="74" w:line="259" w:lineRule="auto"/>
        <w:ind w:left="353" w:right="389"/>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9</w:t>
      </w:r>
      <w:r w:rsidRPr="00391216">
        <w:rPr>
          <w:szCs w:val="24"/>
          <w:rtl/>
        </w:rPr>
        <w:t>.</w:t>
      </w:r>
      <w:r w:rsidRPr="00391216">
        <w:rPr>
          <w:rFonts w:ascii="Arial" w:eastAsia="Arial" w:hAnsi="Arial" w:cs="Arial"/>
          <w:szCs w:val="24"/>
          <w:rtl/>
        </w:rPr>
        <w:t xml:space="preserve"> </w:t>
      </w:r>
      <w:r w:rsidRPr="00391216">
        <w:rPr>
          <w:szCs w:val="24"/>
          <w:rtl/>
        </w:rPr>
        <w:t xml:space="preserve">דמי העברה של שחקן מקבוצה לקבוצה הינו </w:t>
      </w:r>
      <w:r w:rsidRPr="00391216">
        <w:rPr>
          <w:szCs w:val="24"/>
        </w:rPr>
        <w:t>150</w:t>
      </w:r>
      <w:r w:rsidRPr="00391216">
        <w:rPr>
          <w:szCs w:val="24"/>
          <w:rtl/>
        </w:rPr>
        <w:t xml:space="preserve"> ₪,ללא תשלום זה השחקן לא יוכל לעבור קבוצה. </w:t>
      </w:r>
    </w:p>
    <w:p w14:paraId="4D1E97FB" w14:textId="77777777" w:rsidR="00C46043" w:rsidRPr="00391216" w:rsidRDefault="00834CA3" w:rsidP="007B47D4">
      <w:pPr>
        <w:spacing w:after="122" w:line="259" w:lineRule="auto"/>
        <w:ind w:left="353" w:right="2243"/>
        <w:jc w:val="both"/>
      </w:pPr>
      <w:r w:rsidRPr="00391216">
        <w:rPr>
          <w:szCs w:val="24"/>
          <w:rtl/>
        </w:rPr>
        <w:t xml:space="preserve">   כל זאת בתנאי וקבוצתו של השחקן לא מעוניינת לשחררו אך השחקן מעוניין.</w:t>
      </w:r>
      <w:r w:rsidRPr="00391216">
        <w:rPr>
          <w:rFonts w:ascii="Arial" w:eastAsia="Arial" w:hAnsi="Arial" w:cs="Arial"/>
          <w:szCs w:val="24"/>
          <w:rtl/>
        </w:rPr>
        <w:t xml:space="preserve"> </w:t>
      </w:r>
    </w:p>
    <w:p w14:paraId="6A9F3C76" w14:textId="79DF6915" w:rsidR="008A4276" w:rsidRPr="00391216" w:rsidRDefault="00834CA3" w:rsidP="008A4276">
      <w:pPr>
        <w:spacing w:after="235" w:line="259" w:lineRule="auto"/>
        <w:ind w:left="353" w:right="2881"/>
        <w:jc w:val="both"/>
      </w:pPr>
      <w:r w:rsidRPr="00391216">
        <w:rPr>
          <w:szCs w:val="24"/>
        </w:rPr>
        <w:t>11</w:t>
      </w:r>
      <w:r w:rsidRPr="00391216">
        <w:rPr>
          <w:szCs w:val="24"/>
          <w:rtl/>
        </w:rPr>
        <w:t>.</w:t>
      </w:r>
      <w:r w:rsidRPr="00391216">
        <w:rPr>
          <w:szCs w:val="24"/>
        </w:rPr>
        <w:t>2</w:t>
      </w:r>
      <w:r w:rsidRPr="00391216">
        <w:rPr>
          <w:szCs w:val="24"/>
          <w:rtl/>
        </w:rPr>
        <w:t>.</w:t>
      </w:r>
      <w:r w:rsidRPr="00391216">
        <w:rPr>
          <w:szCs w:val="24"/>
        </w:rPr>
        <w:t>10</w:t>
      </w:r>
      <w:r w:rsidRPr="00391216">
        <w:rPr>
          <w:szCs w:val="24"/>
          <w:rtl/>
        </w:rPr>
        <w:t>.</w:t>
      </w:r>
      <w:r w:rsidRPr="00391216">
        <w:rPr>
          <w:rFonts w:ascii="Arial" w:eastAsia="Arial" w:hAnsi="Arial" w:cs="Arial"/>
          <w:szCs w:val="24"/>
          <w:rtl/>
        </w:rPr>
        <w:t xml:space="preserve"> </w:t>
      </w:r>
      <w:r w:rsidRPr="00391216">
        <w:rPr>
          <w:szCs w:val="24"/>
          <w:rtl/>
        </w:rPr>
        <w:t xml:space="preserve">בכל רגע נתון ניתן שיהיו בכל קבוצה רשומים עד </w:t>
      </w:r>
      <w:r w:rsidRPr="00391216">
        <w:rPr>
          <w:szCs w:val="24"/>
        </w:rPr>
        <w:t>30</w:t>
      </w:r>
      <w:r w:rsidRPr="00391216">
        <w:rPr>
          <w:szCs w:val="24"/>
          <w:rtl/>
        </w:rPr>
        <w:t xml:space="preserve"> שחקנים פעילים. </w:t>
      </w:r>
    </w:p>
    <w:p w14:paraId="48B15DA4" w14:textId="77777777" w:rsidR="00C46043" w:rsidRPr="00391216" w:rsidRDefault="00834CA3" w:rsidP="007B47D4">
      <w:pPr>
        <w:bidi w:val="0"/>
        <w:spacing w:after="100" w:line="259" w:lineRule="auto"/>
        <w:ind w:left="0" w:right="63" w:firstLine="0"/>
        <w:jc w:val="both"/>
      </w:pPr>
      <w:r w:rsidRPr="00391216">
        <w:t xml:space="preserve"> </w:t>
      </w:r>
    </w:p>
    <w:p w14:paraId="576232F8" w14:textId="77777777" w:rsidR="00C46043" w:rsidRPr="00391216" w:rsidRDefault="00834CA3" w:rsidP="007B47D4">
      <w:pPr>
        <w:bidi w:val="0"/>
        <w:spacing w:after="187" w:line="259" w:lineRule="auto"/>
        <w:ind w:left="0" w:right="63" w:firstLine="0"/>
        <w:jc w:val="both"/>
      </w:pPr>
      <w:r w:rsidRPr="00391216">
        <w:t xml:space="preserve"> </w:t>
      </w:r>
    </w:p>
    <w:p w14:paraId="6D4A3E7D"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בדיקה רפואית</w:t>
      </w:r>
      <w:r w:rsidRPr="00391216">
        <w:rPr>
          <w:szCs w:val="24"/>
          <w:rtl/>
        </w:rPr>
        <w:t xml:space="preserve"> </w:t>
      </w:r>
    </w:p>
    <w:p w14:paraId="544C3EEA" w14:textId="77777777" w:rsidR="00C46043" w:rsidRPr="00391216" w:rsidRDefault="00834CA3" w:rsidP="007B47D4">
      <w:pPr>
        <w:numPr>
          <w:ilvl w:val="1"/>
          <w:numId w:val="3"/>
        </w:numPr>
        <w:spacing w:after="55" w:line="351" w:lineRule="auto"/>
        <w:ind w:left="1059" w:right="302" w:hanging="713"/>
        <w:jc w:val="both"/>
        <w:rPr>
          <w:highlight w:val="lightGray"/>
        </w:rPr>
      </w:pPr>
      <w:r w:rsidRPr="00391216">
        <w:rPr>
          <w:szCs w:val="24"/>
          <w:highlight w:val="lightGray"/>
          <w:shd w:val="clear" w:color="auto" w:fill="FFFF00"/>
          <w:rtl/>
        </w:rPr>
        <w:t>לפני תחילת כל עונת פעילות מומלץ כי  על  שחקני הקבוצה הנוטלים חלק בתחרויות לעבור בדיקה</w:t>
      </w:r>
      <w:r w:rsidRPr="00391216">
        <w:rPr>
          <w:szCs w:val="24"/>
          <w:highlight w:val="lightGray"/>
          <w:rtl/>
        </w:rPr>
        <w:t xml:space="preserve"> </w:t>
      </w:r>
      <w:r w:rsidRPr="00391216">
        <w:rPr>
          <w:szCs w:val="24"/>
          <w:highlight w:val="lightGray"/>
          <w:shd w:val="clear" w:color="auto" w:fill="FFFF00"/>
          <w:rtl/>
        </w:rPr>
        <w:t>רפואית.</w:t>
      </w:r>
      <w:r w:rsidRPr="00391216">
        <w:rPr>
          <w:szCs w:val="24"/>
          <w:highlight w:val="lightGray"/>
          <w:rtl/>
        </w:rPr>
        <w:t xml:space="preserve">  </w:t>
      </w:r>
    </w:p>
    <w:p w14:paraId="0C167A71" w14:textId="77777777" w:rsidR="00C46043" w:rsidRPr="00391216" w:rsidRDefault="00834CA3" w:rsidP="007B47D4">
      <w:pPr>
        <w:bidi w:val="0"/>
        <w:spacing w:after="159" w:line="259" w:lineRule="auto"/>
        <w:ind w:left="0" w:right="428" w:firstLine="0"/>
        <w:jc w:val="both"/>
      </w:pPr>
      <w:r w:rsidRPr="00391216">
        <w:rPr>
          <w:rFonts w:ascii="Arial" w:eastAsia="Arial" w:hAnsi="Arial" w:cs="Arial"/>
        </w:rPr>
        <w:t xml:space="preserve"> </w:t>
      </w:r>
    </w:p>
    <w:p w14:paraId="5563F5F3"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אמצעי זהירות ובטיחות</w:t>
      </w:r>
      <w:r w:rsidRPr="00391216">
        <w:rPr>
          <w:rFonts w:ascii="Arial" w:eastAsia="Arial" w:hAnsi="Arial" w:cs="Arial"/>
          <w:szCs w:val="24"/>
          <w:rtl/>
        </w:rPr>
        <w:t xml:space="preserve"> </w:t>
      </w:r>
    </w:p>
    <w:p w14:paraId="76DF4E41" w14:textId="77777777" w:rsidR="00C46043" w:rsidRPr="00391216" w:rsidRDefault="00834CA3" w:rsidP="007B47D4">
      <w:pPr>
        <w:numPr>
          <w:ilvl w:val="1"/>
          <w:numId w:val="3"/>
        </w:numPr>
        <w:ind w:left="1059" w:right="302" w:hanging="713"/>
        <w:jc w:val="both"/>
      </w:pPr>
      <w:r w:rsidRPr="00391216">
        <w:rPr>
          <w:szCs w:val="24"/>
          <w:rtl/>
        </w:rPr>
        <w:t xml:space="preserve">האחריות הבלעדית לנקיטת אמצעי הזהירות המתאימים כדי למנוע אפשרות של תאונה או פגיעה במהלך </w:t>
      </w:r>
      <w:r w:rsidRPr="00391216">
        <w:rPr>
          <w:rFonts w:ascii="Arial" w:eastAsia="Arial" w:hAnsi="Arial" w:cs="Arial"/>
          <w:szCs w:val="24"/>
          <w:rtl/>
        </w:rPr>
        <w:t xml:space="preserve"> </w:t>
      </w:r>
      <w:r w:rsidRPr="00391216">
        <w:rPr>
          <w:szCs w:val="24"/>
          <w:rtl/>
        </w:rPr>
        <w:t xml:space="preserve"> המשחקים ו/או האימונים - תחול על הנהלות הקבוצות. </w:t>
      </w:r>
    </w:p>
    <w:p w14:paraId="242E666F" w14:textId="77777777" w:rsidR="008256C4" w:rsidRPr="00391216" w:rsidRDefault="00834CA3" w:rsidP="007B47D4">
      <w:pPr>
        <w:numPr>
          <w:ilvl w:val="1"/>
          <w:numId w:val="3"/>
        </w:numPr>
        <w:ind w:left="1059" w:right="302" w:hanging="713"/>
        <w:jc w:val="both"/>
      </w:pPr>
      <w:r w:rsidRPr="00391216">
        <w:rPr>
          <w:szCs w:val="24"/>
          <w:rtl/>
        </w:rPr>
        <w:t>הקבוצה המארחת הינה האחראית על שלום הקבוצות והשחקנים המתארחים במגרשה הביתי.</w:t>
      </w:r>
    </w:p>
    <w:p w14:paraId="6FCA11CA" w14:textId="0099B7D7" w:rsidR="00C46043" w:rsidRPr="00391216" w:rsidRDefault="00834CA3" w:rsidP="008256C4">
      <w:pPr>
        <w:ind w:left="346" w:right="302" w:firstLine="0"/>
        <w:jc w:val="both"/>
      </w:pPr>
      <w:r w:rsidRPr="00391216">
        <w:rPr>
          <w:szCs w:val="24"/>
          <w:rtl/>
        </w:rPr>
        <w:lastRenderedPageBreak/>
        <w:t xml:space="preserve"> אחריות זו תחול מרגע כניסת הקבוצות האורחות למגרש ועד לרגע יציאתן ממנו. </w:t>
      </w:r>
    </w:p>
    <w:p w14:paraId="36196E17" w14:textId="3493BBAE" w:rsidR="00C46043" w:rsidRPr="00391216" w:rsidRDefault="00834CA3" w:rsidP="007B47D4">
      <w:pPr>
        <w:spacing w:after="146" w:line="259" w:lineRule="auto"/>
        <w:ind w:left="370" w:right="0" w:hanging="10"/>
        <w:jc w:val="both"/>
      </w:pPr>
      <w:r w:rsidRPr="00391216">
        <w:rPr>
          <w:szCs w:val="24"/>
        </w:rPr>
        <w:t>13</w:t>
      </w:r>
      <w:r w:rsidRPr="00391216">
        <w:rPr>
          <w:szCs w:val="24"/>
          <w:rtl/>
        </w:rPr>
        <w:t>.</w:t>
      </w:r>
      <w:r w:rsidRPr="00391216">
        <w:rPr>
          <w:szCs w:val="24"/>
        </w:rPr>
        <w:t>3</w:t>
      </w:r>
      <w:r w:rsidRPr="00391216">
        <w:rPr>
          <w:szCs w:val="24"/>
          <w:rtl/>
        </w:rPr>
        <w:t>.</w:t>
      </w:r>
      <w:r w:rsidRPr="00391216">
        <w:rPr>
          <w:rFonts w:ascii="Arial" w:eastAsia="Arial" w:hAnsi="Arial" w:cs="Arial"/>
          <w:szCs w:val="24"/>
          <w:rtl/>
        </w:rPr>
        <w:t xml:space="preserve"> </w:t>
      </w:r>
      <w:r w:rsidRPr="00391216">
        <w:rPr>
          <w:szCs w:val="24"/>
          <w:rtl/>
        </w:rPr>
        <w:t xml:space="preserve">על הקבוצה המארחת לנקוט באמצעים הבאים להבטחת שלום אורחיו - </w:t>
      </w:r>
    </w:p>
    <w:p w14:paraId="08A13E01" w14:textId="77777777" w:rsidR="00C46043" w:rsidRPr="00391216" w:rsidRDefault="00834CA3" w:rsidP="007B47D4">
      <w:pPr>
        <w:numPr>
          <w:ilvl w:val="1"/>
          <w:numId w:val="9"/>
        </w:numPr>
        <w:spacing w:after="145" w:line="259" w:lineRule="auto"/>
        <w:ind w:right="151" w:hanging="226"/>
        <w:jc w:val="both"/>
        <w:rPr>
          <w:highlight w:val="lightGray"/>
        </w:rPr>
      </w:pPr>
      <w:r w:rsidRPr="00391216">
        <w:rPr>
          <w:szCs w:val="24"/>
          <w:highlight w:val="lightGray"/>
          <w:shd w:val="clear" w:color="auto" w:fill="FFFF00"/>
          <w:rtl/>
        </w:rPr>
        <w:t>המצאות תיק עזרה ראשונה - על ציודו המלא והמעודכן שונה לאורך התחרות כולה.</w:t>
      </w:r>
      <w:r w:rsidRPr="00391216">
        <w:rPr>
          <w:szCs w:val="24"/>
          <w:highlight w:val="lightGray"/>
          <w:rtl/>
        </w:rPr>
        <w:t xml:space="preserve"> </w:t>
      </w:r>
    </w:p>
    <w:p w14:paraId="2CD45114" w14:textId="77777777" w:rsidR="00C46043" w:rsidRPr="00391216" w:rsidRDefault="00834CA3" w:rsidP="007B47D4">
      <w:pPr>
        <w:numPr>
          <w:ilvl w:val="1"/>
          <w:numId w:val="9"/>
        </w:numPr>
        <w:spacing w:after="0"/>
        <w:ind w:right="151" w:hanging="226"/>
        <w:jc w:val="both"/>
      </w:pPr>
      <w:r w:rsidRPr="00391216">
        <w:rPr>
          <w:szCs w:val="24"/>
          <w:rtl/>
        </w:rPr>
        <w:t>סילוק כל מפגע במגרש הקט-רגל העלול לסכן את שלום השחקנים, טרם תחילת התחרות, גם אם אירע זמן</w:t>
      </w:r>
      <w:r w:rsidRPr="00391216">
        <w:rPr>
          <w:rFonts w:ascii="Arial" w:eastAsia="Arial" w:hAnsi="Arial" w:cs="Arial"/>
          <w:szCs w:val="24"/>
          <w:rtl/>
        </w:rPr>
        <w:t xml:space="preserve"> </w:t>
      </w:r>
      <w:r w:rsidRPr="00391216">
        <w:rPr>
          <w:szCs w:val="24"/>
          <w:rtl/>
        </w:rPr>
        <w:t xml:space="preserve"> קצר לפני תחילתה. במקרה הצורך - ניתן לאתר אתר חלופי העומד בדרישות, כמפורט בתקנון</w:t>
      </w:r>
      <w:r w:rsidRPr="00391216">
        <w:rPr>
          <w:rFonts w:ascii="Arial" w:eastAsia="Arial" w:hAnsi="Arial" w:cs="Arial"/>
          <w:szCs w:val="24"/>
          <w:rtl/>
        </w:rPr>
        <w:t xml:space="preserve"> </w:t>
      </w:r>
      <w:r w:rsidRPr="00391216">
        <w:rPr>
          <w:szCs w:val="24"/>
          <w:rtl/>
        </w:rPr>
        <w:t xml:space="preserve">המשחקים .   </w:t>
      </w:r>
    </w:p>
    <w:p w14:paraId="68374641" w14:textId="77777777" w:rsidR="00C46043" w:rsidRPr="00391216" w:rsidRDefault="00834CA3" w:rsidP="007B47D4">
      <w:pPr>
        <w:bidi w:val="0"/>
        <w:spacing w:after="152" w:line="259" w:lineRule="auto"/>
        <w:ind w:left="0" w:right="783" w:firstLine="0"/>
        <w:jc w:val="both"/>
      </w:pPr>
      <w:r w:rsidRPr="00391216">
        <w:t xml:space="preserve"> </w:t>
      </w:r>
    </w:p>
    <w:p w14:paraId="2B8F0B39" w14:textId="77777777" w:rsidR="00C46043" w:rsidRPr="00391216" w:rsidRDefault="00834CA3" w:rsidP="007B47D4">
      <w:pPr>
        <w:numPr>
          <w:ilvl w:val="0"/>
          <w:numId w:val="3"/>
        </w:numPr>
        <w:spacing w:after="170" w:line="259" w:lineRule="auto"/>
        <w:ind w:right="0" w:hanging="262"/>
        <w:jc w:val="both"/>
      </w:pPr>
      <w:r w:rsidRPr="00391216">
        <w:rPr>
          <w:b/>
          <w:bCs/>
          <w:szCs w:val="24"/>
          <w:u w:val="single" w:color="000000"/>
          <w:rtl/>
        </w:rPr>
        <w:t>מעקב ודיווח נתונים</w:t>
      </w:r>
      <w:r w:rsidRPr="00391216">
        <w:rPr>
          <w:rFonts w:ascii="Arial" w:eastAsia="Arial" w:hAnsi="Arial" w:cs="Arial"/>
          <w:b/>
          <w:bCs/>
          <w:sz w:val="22"/>
          <w:rtl/>
        </w:rPr>
        <w:t xml:space="preserve"> </w:t>
      </w:r>
    </w:p>
    <w:p w14:paraId="29AE5ADB" w14:textId="77777777" w:rsidR="00C46043" w:rsidRPr="00391216" w:rsidRDefault="00834CA3" w:rsidP="007B47D4">
      <w:pPr>
        <w:numPr>
          <w:ilvl w:val="1"/>
          <w:numId w:val="3"/>
        </w:numPr>
        <w:spacing w:after="146" w:line="259" w:lineRule="auto"/>
        <w:ind w:left="1059" w:right="302" w:hanging="713"/>
        <w:jc w:val="both"/>
      </w:pPr>
      <w:r w:rsidRPr="00391216">
        <w:rPr>
          <w:szCs w:val="24"/>
          <w:rtl/>
        </w:rPr>
        <w:t>באחריות כל קבוצה לבצע מעקב אחר כרטיסים צהובים/אדומים ושערים.</w:t>
      </w:r>
      <w:r w:rsidRPr="00391216">
        <w:rPr>
          <w:rFonts w:ascii="Arial" w:eastAsia="Arial" w:hAnsi="Arial" w:cs="Arial"/>
          <w:szCs w:val="24"/>
          <w:rtl/>
        </w:rPr>
        <w:t xml:space="preserve"> </w:t>
      </w:r>
    </w:p>
    <w:p w14:paraId="20E05289" w14:textId="0A004C1E" w:rsidR="00C46043" w:rsidRPr="00391216" w:rsidRDefault="00834CA3" w:rsidP="007B47D4">
      <w:pPr>
        <w:numPr>
          <w:ilvl w:val="1"/>
          <w:numId w:val="3"/>
        </w:numPr>
        <w:spacing w:after="10" w:line="351" w:lineRule="auto"/>
        <w:ind w:left="1059" w:right="302" w:hanging="713"/>
        <w:jc w:val="both"/>
        <w:rPr>
          <w:highlight w:val="lightGray"/>
        </w:rPr>
      </w:pPr>
      <w:r w:rsidRPr="00391216">
        <w:rPr>
          <w:szCs w:val="24"/>
          <w:highlight w:val="lightGray"/>
          <w:shd w:val="clear" w:color="auto" w:fill="FFFF00"/>
          <w:rtl/>
        </w:rPr>
        <w:t>כל קבוצה מחויבת בדיווח נתוני משחקה כגון : תוצאה, משתתפים, שערים, כרטיסים וכל אירוע שהתרחש</w:t>
      </w:r>
      <w:r w:rsidRPr="00391216">
        <w:rPr>
          <w:szCs w:val="24"/>
          <w:highlight w:val="lightGray"/>
          <w:rtl/>
        </w:rPr>
        <w:t xml:space="preserve"> </w:t>
      </w:r>
      <w:r w:rsidRPr="00391216">
        <w:rPr>
          <w:szCs w:val="24"/>
          <w:highlight w:val="lightGray"/>
          <w:shd w:val="clear" w:color="auto" w:fill="FFFF00"/>
          <w:rtl/>
        </w:rPr>
        <w:t xml:space="preserve">במהלך המשחק או בסיומו לרכז הליגה עד </w:t>
      </w:r>
      <w:r w:rsidR="008A4276" w:rsidRPr="00391216">
        <w:rPr>
          <w:rFonts w:hint="cs"/>
          <w:szCs w:val="24"/>
          <w:highlight w:val="lightGray"/>
          <w:shd w:val="clear" w:color="auto" w:fill="FFFF00"/>
          <w:rtl/>
        </w:rPr>
        <w:t>כשעתיים מסיום המשחק</w:t>
      </w:r>
      <w:r w:rsidRPr="00391216">
        <w:rPr>
          <w:szCs w:val="24"/>
          <w:highlight w:val="lightGray"/>
          <w:shd w:val="clear" w:color="auto" w:fill="FFFF00"/>
          <w:rtl/>
        </w:rPr>
        <w:t>, אי דיווח בזמן יגרור הפחתת נקודה אחת ממאזן הקבוצה.</w:t>
      </w:r>
      <w:r w:rsidRPr="00391216">
        <w:rPr>
          <w:szCs w:val="24"/>
          <w:highlight w:val="lightGray"/>
          <w:rtl/>
        </w:rPr>
        <w:t xml:space="preserve"> </w:t>
      </w:r>
    </w:p>
    <w:p w14:paraId="58CB167A" w14:textId="77777777" w:rsidR="00C46043" w:rsidRPr="00391216" w:rsidRDefault="00834CA3" w:rsidP="007B47D4">
      <w:pPr>
        <w:bidi w:val="0"/>
        <w:spacing w:after="180" w:line="259" w:lineRule="auto"/>
        <w:ind w:left="0" w:right="803" w:firstLine="0"/>
        <w:jc w:val="both"/>
      </w:pPr>
      <w:r w:rsidRPr="00391216">
        <w:rPr>
          <w:b/>
        </w:rPr>
        <w:t xml:space="preserve"> </w:t>
      </w:r>
    </w:p>
    <w:p w14:paraId="022A35D1"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ליגת ילדים</w:t>
      </w:r>
      <w:r w:rsidRPr="00391216">
        <w:rPr>
          <w:rFonts w:ascii="Arial" w:eastAsia="Arial" w:hAnsi="Arial" w:cs="Arial"/>
          <w:b/>
          <w:bCs/>
          <w:szCs w:val="24"/>
          <w:rtl/>
        </w:rPr>
        <w:t xml:space="preserve"> </w:t>
      </w:r>
    </w:p>
    <w:p w14:paraId="285F5131" w14:textId="21B0126A" w:rsidR="00C46043" w:rsidRPr="00391216" w:rsidRDefault="00834CA3" w:rsidP="007B47D4">
      <w:pPr>
        <w:numPr>
          <w:ilvl w:val="1"/>
          <w:numId w:val="3"/>
        </w:numPr>
        <w:spacing w:after="0"/>
        <w:ind w:left="1059" w:right="302" w:hanging="713"/>
        <w:jc w:val="both"/>
      </w:pPr>
      <w:r w:rsidRPr="00391216">
        <w:rPr>
          <w:szCs w:val="24"/>
          <w:rtl/>
        </w:rPr>
        <w:t>במהלך חוה"מ פסח ,סוכות וחנוכה יתקיימו טורנירים מרוכזים עבור הילדים בשיטת ליגה. שתי הקבוצות שיזכו במירב הנקודות )בתנאי ששיחקו כמות זהה של משחקים( ישחקו בניהן לפני גמר הבוגרים בגמר גביע לזכר הנספים בסודן</w:t>
      </w:r>
      <w:r w:rsidR="00170F02" w:rsidRPr="00391216">
        <w:rPr>
          <w:rFonts w:hint="cs"/>
          <w:szCs w:val="24"/>
          <w:rtl/>
        </w:rPr>
        <w:t>, או בגמר הפליאוף</w:t>
      </w:r>
      <w:r w:rsidRPr="00391216">
        <w:rPr>
          <w:szCs w:val="24"/>
          <w:rtl/>
        </w:rPr>
        <w:t>.</w:t>
      </w:r>
      <w:r w:rsidRPr="00391216">
        <w:rPr>
          <w:rFonts w:ascii="Arial" w:eastAsia="Arial" w:hAnsi="Arial" w:cs="Arial"/>
          <w:b/>
          <w:bCs/>
          <w:szCs w:val="24"/>
          <w:rtl/>
        </w:rPr>
        <w:t xml:space="preserve"> </w:t>
      </w:r>
    </w:p>
    <w:p w14:paraId="6BBA9C78" w14:textId="77777777" w:rsidR="00C46043" w:rsidRPr="00391216" w:rsidRDefault="00834CA3" w:rsidP="007B47D4">
      <w:pPr>
        <w:bidi w:val="0"/>
        <w:spacing w:after="138" w:line="259" w:lineRule="auto"/>
        <w:ind w:left="0" w:right="803" w:firstLine="0"/>
        <w:jc w:val="both"/>
      </w:pPr>
      <w:r w:rsidRPr="00391216">
        <w:rPr>
          <w:b/>
        </w:rPr>
        <w:t xml:space="preserve"> </w:t>
      </w:r>
    </w:p>
    <w:p w14:paraId="71118600" w14:textId="77777777" w:rsidR="00C46043" w:rsidRPr="00391216" w:rsidRDefault="00834CA3" w:rsidP="007B47D4">
      <w:pPr>
        <w:bidi w:val="0"/>
        <w:spacing w:after="115" w:line="259" w:lineRule="auto"/>
        <w:ind w:left="0" w:right="794" w:firstLine="0"/>
        <w:jc w:val="both"/>
      </w:pPr>
      <w:r w:rsidRPr="00391216">
        <w:rPr>
          <w:rFonts w:ascii="Arial" w:eastAsia="Arial" w:hAnsi="Arial" w:cs="Arial"/>
          <w:b/>
        </w:rPr>
        <w:t xml:space="preserve"> </w:t>
      </w:r>
    </w:p>
    <w:p w14:paraId="484EA91B" w14:textId="77777777" w:rsidR="00C46043" w:rsidRPr="00391216" w:rsidRDefault="00834CA3" w:rsidP="007B47D4">
      <w:pPr>
        <w:bidi w:val="0"/>
        <w:spacing w:after="160" w:line="259" w:lineRule="auto"/>
        <w:ind w:left="0" w:right="794" w:firstLine="0"/>
        <w:jc w:val="both"/>
      </w:pPr>
      <w:r w:rsidRPr="00391216">
        <w:rPr>
          <w:rFonts w:ascii="Arial" w:eastAsia="Arial" w:hAnsi="Arial" w:cs="Arial"/>
          <w:b/>
        </w:rPr>
        <w:t xml:space="preserve"> </w:t>
      </w:r>
    </w:p>
    <w:p w14:paraId="0CBA5B6F"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ישיבות</w:t>
      </w:r>
      <w:r w:rsidRPr="00391216">
        <w:rPr>
          <w:rFonts w:ascii="Arial" w:eastAsia="Arial" w:hAnsi="Arial" w:cs="Arial"/>
          <w:b/>
          <w:bCs/>
          <w:szCs w:val="24"/>
          <w:rtl/>
        </w:rPr>
        <w:t xml:space="preserve"> </w:t>
      </w:r>
    </w:p>
    <w:p w14:paraId="64527701" w14:textId="737E12B6" w:rsidR="00C46043" w:rsidRPr="00391216" w:rsidRDefault="00834CA3" w:rsidP="007B47D4">
      <w:pPr>
        <w:numPr>
          <w:ilvl w:val="1"/>
          <w:numId w:val="3"/>
        </w:numPr>
        <w:spacing w:after="146" w:line="259" w:lineRule="auto"/>
        <w:ind w:left="1059" w:right="302" w:hanging="713"/>
        <w:jc w:val="both"/>
      </w:pPr>
      <w:r w:rsidRPr="00391216">
        <w:rPr>
          <w:szCs w:val="24"/>
          <w:rtl/>
        </w:rPr>
        <w:t>הישיבות יתקיימו פעם בחודש</w:t>
      </w:r>
      <w:r w:rsidR="00170F02" w:rsidRPr="00391216">
        <w:rPr>
          <w:rFonts w:hint="cs"/>
          <w:szCs w:val="24"/>
          <w:rtl/>
        </w:rPr>
        <w:t>יים</w:t>
      </w:r>
      <w:r w:rsidRPr="00391216">
        <w:rPr>
          <w:szCs w:val="24"/>
          <w:rtl/>
        </w:rPr>
        <w:t xml:space="preserve">  בתאריך ובמקום שיקבע מראש ע"י יו"ר הליגה.</w:t>
      </w:r>
      <w:r w:rsidRPr="00391216">
        <w:rPr>
          <w:rFonts w:ascii="Arial" w:eastAsia="Arial" w:hAnsi="Arial" w:cs="Arial"/>
          <w:szCs w:val="24"/>
          <w:rtl/>
        </w:rPr>
        <w:t xml:space="preserve"> </w:t>
      </w:r>
    </w:p>
    <w:p w14:paraId="4AAC5EB8" w14:textId="77777777" w:rsidR="00C46043" w:rsidRPr="00391216" w:rsidRDefault="00834CA3" w:rsidP="007B47D4">
      <w:pPr>
        <w:numPr>
          <w:ilvl w:val="1"/>
          <w:numId w:val="3"/>
        </w:numPr>
        <w:spacing w:after="55" w:line="351" w:lineRule="auto"/>
        <w:ind w:left="1059" w:right="302" w:hanging="713"/>
        <w:jc w:val="both"/>
        <w:rPr>
          <w:highlight w:val="lightGray"/>
        </w:rPr>
      </w:pPr>
      <w:r w:rsidRPr="00391216">
        <w:rPr>
          <w:szCs w:val="24"/>
          <w:highlight w:val="lightGray"/>
          <w:shd w:val="clear" w:color="auto" w:fill="FFFF00"/>
          <w:rtl/>
        </w:rPr>
        <w:t xml:space="preserve">הגעה לישיבה – כל קבוצה מחויבת להגיע לכל ישיבה, אי הגעה לישיבה משמעותה הפחתה של </w:t>
      </w:r>
      <w:r w:rsidRPr="00391216">
        <w:rPr>
          <w:szCs w:val="24"/>
          <w:highlight w:val="lightGray"/>
          <w:u w:val="single" w:color="000000"/>
          <w:shd w:val="clear" w:color="auto" w:fill="FFFF00"/>
          <w:rtl/>
        </w:rPr>
        <w:t>נקודה אחת</w:t>
      </w:r>
      <w:r w:rsidRPr="00391216">
        <w:rPr>
          <w:szCs w:val="24"/>
          <w:highlight w:val="lightGray"/>
          <w:rtl/>
        </w:rPr>
        <w:t xml:space="preserve"> </w:t>
      </w:r>
      <w:r w:rsidRPr="00391216">
        <w:rPr>
          <w:szCs w:val="24"/>
          <w:highlight w:val="lightGray"/>
          <w:shd w:val="clear" w:color="auto" w:fill="FFFF00"/>
          <w:rtl/>
        </w:rPr>
        <w:t>ממאזן הקבוצה.</w:t>
      </w:r>
      <w:r w:rsidRPr="00391216">
        <w:rPr>
          <w:rFonts w:ascii="Arial" w:eastAsia="Arial" w:hAnsi="Arial" w:cs="Arial"/>
          <w:szCs w:val="24"/>
          <w:highlight w:val="lightGray"/>
          <w:rtl/>
        </w:rPr>
        <w:t xml:space="preserve"> </w:t>
      </w:r>
    </w:p>
    <w:p w14:paraId="51BA8E43"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מבנה הישיבה</w:t>
      </w:r>
      <w:r w:rsidRPr="00391216">
        <w:rPr>
          <w:szCs w:val="24"/>
          <w:rtl/>
        </w:rPr>
        <w:t>:</w:t>
      </w:r>
      <w:r w:rsidRPr="00391216">
        <w:rPr>
          <w:rFonts w:ascii="Arial" w:eastAsia="Arial" w:hAnsi="Arial" w:cs="Arial"/>
          <w:szCs w:val="24"/>
          <w:rtl/>
        </w:rPr>
        <w:t xml:space="preserve"> </w:t>
      </w:r>
    </w:p>
    <w:p w14:paraId="7CF07CDF" w14:textId="77777777" w:rsidR="00C46043" w:rsidRPr="00391216" w:rsidRDefault="00834CA3" w:rsidP="007B47D4">
      <w:pPr>
        <w:numPr>
          <w:ilvl w:val="2"/>
          <w:numId w:val="3"/>
        </w:numPr>
        <w:spacing w:after="146" w:line="259" w:lineRule="auto"/>
        <w:ind w:right="595" w:hanging="292"/>
        <w:jc w:val="both"/>
      </w:pPr>
      <w:r w:rsidRPr="00391216">
        <w:rPr>
          <w:szCs w:val="24"/>
          <w:rtl/>
        </w:rPr>
        <w:t>סטאטוס מטלות מישיבה קודמת.</w:t>
      </w:r>
      <w:r w:rsidRPr="00391216">
        <w:rPr>
          <w:rFonts w:ascii="Arial" w:eastAsia="Arial" w:hAnsi="Arial" w:cs="Arial"/>
          <w:szCs w:val="24"/>
          <w:rtl/>
        </w:rPr>
        <w:t xml:space="preserve"> </w:t>
      </w:r>
    </w:p>
    <w:p w14:paraId="30F383BA" w14:textId="77777777" w:rsidR="00C46043" w:rsidRPr="00391216" w:rsidRDefault="00834CA3" w:rsidP="007B47D4">
      <w:pPr>
        <w:numPr>
          <w:ilvl w:val="2"/>
          <w:numId w:val="3"/>
        </w:numPr>
        <w:spacing w:after="146" w:line="259" w:lineRule="auto"/>
        <w:ind w:right="595" w:hanging="292"/>
        <w:jc w:val="both"/>
      </w:pPr>
      <w:r w:rsidRPr="00391216">
        <w:rPr>
          <w:szCs w:val="24"/>
          <w:rtl/>
        </w:rPr>
        <w:t>דיון בנושא קידום הליגה.</w:t>
      </w:r>
      <w:r w:rsidRPr="00391216">
        <w:rPr>
          <w:rFonts w:ascii="Arial" w:eastAsia="Arial" w:hAnsi="Arial" w:cs="Arial"/>
          <w:szCs w:val="24"/>
          <w:rtl/>
        </w:rPr>
        <w:t xml:space="preserve"> </w:t>
      </w:r>
    </w:p>
    <w:p w14:paraId="09115535" w14:textId="77777777" w:rsidR="00C46043" w:rsidRPr="00391216" w:rsidRDefault="00834CA3" w:rsidP="007B47D4">
      <w:pPr>
        <w:numPr>
          <w:ilvl w:val="2"/>
          <w:numId w:val="3"/>
        </w:numPr>
        <w:spacing w:after="146" w:line="259" w:lineRule="auto"/>
        <w:ind w:right="595" w:hanging="292"/>
        <w:jc w:val="both"/>
      </w:pPr>
      <w:r w:rsidRPr="00391216">
        <w:rPr>
          <w:szCs w:val="24"/>
          <w:rtl/>
        </w:rPr>
        <w:t>סבב התייחסויות.</w:t>
      </w:r>
      <w:r w:rsidRPr="00391216">
        <w:rPr>
          <w:rFonts w:ascii="Arial" w:eastAsia="Arial" w:hAnsi="Arial" w:cs="Arial"/>
          <w:szCs w:val="24"/>
          <w:rtl/>
        </w:rPr>
        <w:t xml:space="preserve"> </w:t>
      </w:r>
    </w:p>
    <w:p w14:paraId="78FE9589" w14:textId="77777777" w:rsidR="00C46043" w:rsidRPr="00391216" w:rsidRDefault="00834CA3" w:rsidP="007B47D4">
      <w:pPr>
        <w:numPr>
          <w:ilvl w:val="2"/>
          <w:numId w:val="3"/>
        </w:numPr>
        <w:spacing w:after="146" w:line="259" w:lineRule="auto"/>
        <w:ind w:right="595" w:hanging="292"/>
        <w:jc w:val="both"/>
      </w:pPr>
      <w:r w:rsidRPr="00391216">
        <w:rPr>
          <w:szCs w:val="24"/>
          <w:rtl/>
        </w:rPr>
        <w:t>סיכום יו"ר הליגה.</w:t>
      </w:r>
      <w:r w:rsidRPr="00391216">
        <w:rPr>
          <w:rFonts w:ascii="Arial" w:eastAsia="Arial" w:hAnsi="Arial" w:cs="Arial"/>
          <w:szCs w:val="24"/>
          <w:rtl/>
        </w:rPr>
        <w:t xml:space="preserve"> </w:t>
      </w:r>
    </w:p>
    <w:p w14:paraId="59BBAD51" w14:textId="77777777" w:rsidR="00C46043" w:rsidRPr="00391216" w:rsidRDefault="00834CA3" w:rsidP="007B47D4">
      <w:pPr>
        <w:numPr>
          <w:ilvl w:val="2"/>
          <w:numId w:val="3"/>
        </w:numPr>
        <w:spacing w:after="57" w:line="259" w:lineRule="auto"/>
        <w:ind w:right="595" w:hanging="292"/>
        <w:jc w:val="both"/>
      </w:pPr>
      <w:r w:rsidRPr="00391216">
        <w:rPr>
          <w:szCs w:val="24"/>
          <w:rtl/>
        </w:rPr>
        <w:t>כל ישיבה תסוכם ע"י נציג אחת הקבוצות והסיכום יופץ לכלל הקבוצות עד מוצ"ש.</w:t>
      </w:r>
      <w:r w:rsidRPr="00391216">
        <w:rPr>
          <w:rFonts w:ascii="Arial" w:eastAsia="Arial" w:hAnsi="Arial" w:cs="Arial"/>
          <w:szCs w:val="24"/>
          <w:rtl/>
        </w:rPr>
        <w:t xml:space="preserve"> </w:t>
      </w:r>
    </w:p>
    <w:p w14:paraId="0FF4E2B5" w14:textId="77777777" w:rsidR="00C46043" w:rsidRPr="00391216" w:rsidRDefault="00834CA3" w:rsidP="007B47D4">
      <w:pPr>
        <w:bidi w:val="0"/>
        <w:spacing w:after="100" w:line="259" w:lineRule="auto"/>
        <w:ind w:left="0" w:right="803" w:firstLine="0"/>
        <w:jc w:val="both"/>
      </w:pPr>
      <w:r w:rsidRPr="00391216">
        <w:rPr>
          <w:b/>
        </w:rPr>
        <w:t xml:space="preserve"> </w:t>
      </w:r>
    </w:p>
    <w:p w14:paraId="40A9EAE8" w14:textId="77777777" w:rsidR="00C46043" w:rsidRPr="00391216" w:rsidRDefault="00834CA3" w:rsidP="007B47D4">
      <w:pPr>
        <w:bidi w:val="0"/>
        <w:spacing w:after="188" w:line="259" w:lineRule="auto"/>
        <w:ind w:left="0" w:right="803" w:firstLine="0"/>
        <w:jc w:val="both"/>
      </w:pPr>
      <w:r w:rsidRPr="00391216">
        <w:rPr>
          <w:b/>
        </w:rPr>
        <w:t xml:space="preserve"> </w:t>
      </w:r>
    </w:p>
    <w:p w14:paraId="51A5A61D"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פרסים – בתחילת העונה יקבעו הפרסים הבאים</w:t>
      </w:r>
      <w:r w:rsidRPr="00391216">
        <w:rPr>
          <w:rFonts w:ascii="Arial" w:eastAsia="Arial" w:hAnsi="Arial" w:cs="Arial"/>
          <w:b/>
          <w:bCs/>
          <w:szCs w:val="24"/>
          <w:rtl/>
        </w:rPr>
        <w:t xml:space="preserve"> </w:t>
      </w:r>
    </w:p>
    <w:p w14:paraId="5AE28C96" w14:textId="46A0D6B0" w:rsidR="00C46043" w:rsidRPr="00391216" w:rsidRDefault="00834CA3" w:rsidP="007B47D4">
      <w:pPr>
        <w:numPr>
          <w:ilvl w:val="1"/>
          <w:numId w:val="3"/>
        </w:numPr>
        <w:spacing w:after="146" w:line="259" w:lineRule="auto"/>
        <w:ind w:left="1059" w:right="302" w:hanging="713"/>
        <w:jc w:val="both"/>
      </w:pPr>
      <w:r w:rsidRPr="00391216">
        <w:rPr>
          <w:szCs w:val="24"/>
          <w:rtl/>
        </w:rPr>
        <w:t xml:space="preserve">מקום </w:t>
      </w:r>
      <w:r w:rsidRPr="00391216">
        <w:rPr>
          <w:szCs w:val="24"/>
        </w:rPr>
        <w:t>1</w:t>
      </w:r>
      <w:r w:rsidRPr="00391216">
        <w:rPr>
          <w:szCs w:val="24"/>
          <w:rtl/>
        </w:rPr>
        <w:t xml:space="preserve"> בעונה הסדירה.</w:t>
      </w:r>
      <w:r w:rsidRPr="00391216">
        <w:rPr>
          <w:rFonts w:ascii="Arial" w:eastAsia="Arial" w:hAnsi="Arial" w:cs="Arial"/>
          <w:szCs w:val="24"/>
          <w:rtl/>
        </w:rPr>
        <w:t xml:space="preserve"> </w:t>
      </w:r>
    </w:p>
    <w:p w14:paraId="23590078" w14:textId="6A14F35C" w:rsidR="00170F02" w:rsidRPr="00391216" w:rsidRDefault="00170F02" w:rsidP="007B47D4">
      <w:pPr>
        <w:numPr>
          <w:ilvl w:val="1"/>
          <w:numId w:val="3"/>
        </w:numPr>
        <w:spacing w:after="146" w:line="259" w:lineRule="auto"/>
        <w:ind w:left="1059" w:right="302" w:hanging="713"/>
        <w:jc w:val="both"/>
      </w:pPr>
      <w:r w:rsidRPr="00391216">
        <w:rPr>
          <w:rFonts w:hint="cs"/>
          <w:rtl/>
        </w:rPr>
        <w:t>מקום 2 בעונה הסדירה</w:t>
      </w:r>
    </w:p>
    <w:p w14:paraId="40383F78" w14:textId="081F09FF" w:rsidR="00C46043" w:rsidRPr="00391216" w:rsidRDefault="00834CA3" w:rsidP="007B47D4">
      <w:pPr>
        <w:numPr>
          <w:ilvl w:val="1"/>
          <w:numId w:val="3"/>
        </w:numPr>
        <w:spacing w:after="146" w:line="259" w:lineRule="auto"/>
        <w:ind w:left="1059" w:right="302" w:hanging="713"/>
        <w:jc w:val="both"/>
      </w:pPr>
      <w:r w:rsidRPr="00391216">
        <w:rPr>
          <w:szCs w:val="24"/>
          <w:rtl/>
        </w:rPr>
        <w:t>האלופ</w:t>
      </w:r>
      <w:r w:rsidR="00170F02" w:rsidRPr="00391216">
        <w:rPr>
          <w:rFonts w:hint="cs"/>
          <w:szCs w:val="24"/>
          <w:rtl/>
        </w:rPr>
        <w:t>ת הפליאוף</w:t>
      </w:r>
    </w:p>
    <w:p w14:paraId="48E7A46D" w14:textId="05839F3D" w:rsidR="00C46043" w:rsidRPr="00391216" w:rsidRDefault="00834CA3" w:rsidP="007B47D4">
      <w:pPr>
        <w:numPr>
          <w:ilvl w:val="1"/>
          <w:numId w:val="3"/>
        </w:numPr>
        <w:spacing w:after="146" w:line="259" w:lineRule="auto"/>
        <w:ind w:left="1059" w:right="302" w:hanging="713"/>
        <w:jc w:val="both"/>
      </w:pPr>
      <w:r w:rsidRPr="00391216">
        <w:rPr>
          <w:szCs w:val="24"/>
          <w:rtl/>
        </w:rPr>
        <w:t>מקו</w:t>
      </w:r>
      <w:r w:rsidR="00170F02" w:rsidRPr="00391216">
        <w:rPr>
          <w:rFonts w:hint="cs"/>
          <w:szCs w:val="24"/>
          <w:rtl/>
        </w:rPr>
        <w:t xml:space="preserve">ם </w:t>
      </w:r>
      <w:r w:rsidRPr="00391216">
        <w:rPr>
          <w:szCs w:val="24"/>
          <w:rtl/>
        </w:rPr>
        <w:t xml:space="preserve"> </w:t>
      </w:r>
      <w:r w:rsidRPr="00391216">
        <w:rPr>
          <w:szCs w:val="24"/>
        </w:rPr>
        <w:t>2</w:t>
      </w:r>
      <w:r w:rsidRPr="00391216">
        <w:rPr>
          <w:szCs w:val="24"/>
          <w:rtl/>
        </w:rPr>
        <w:t xml:space="preserve"> בפלייאוף הליגה.</w:t>
      </w:r>
      <w:r w:rsidRPr="00391216">
        <w:rPr>
          <w:rFonts w:ascii="Arial" w:eastAsia="Arial" w:hAnsi="Arial" w:cs="Arial"/>
          <w:szCs w:val="24"/>
          <w:rtl/>
        </w:rPr>
        <w:t xml:space="preserve"> </w:t>
      </w:r>
    </w:p>
    <w:p w14:paraId="799BCE86" w14:textId="00CEF380" w:rsidR="00C46043" w:rsidRPr="00391216" w:rsidRDefault="00170F02" w:rsidP="007B47D4">
      <w:pPr>
        <w:numPr>
          <w:ilvl w:val="1"/>
          <w:numId w:val="3"/>
        </w:numPr>
        <w:spacing w:after="57" w:line="259" w:lineRule="auto"/>
        <w:ind w:left="1059" w:right="302" w:hanging="713"/>
        <w:jc w:val="both"/>
      </w:pPr>
      <w:r w:rsidRPr="00391216">
        <w:rPr>
          <w:rFonts w:hint="cs"/>
          <w:rtl/>
        </w:rPr>
        <w:t>מקום 1 גביע הליגה</w:t>
      </w:r>
    </w:p>
    <w:p w14:paraId="151B86F9" w14:textId="40693679" w:rsidR="00170F02" w:rsidRPr="00391216" w:rsidRDefault="00170F02" w:rsidP="007B47D4">
      <w:pPr>
        <w:numPr>
          <w:ilvl w:val="1"/>
          <w:numId w:val="3"/>
        </w:numPr>
        <w:spacing w:after="57" w:line="259" w:lineRule="auto"/>
        <w:ind w:left="1059" w:right="302" w:hanging="713"/>
        <w:jc w:val="both"/>
      </w:pPr>
      <w:r w:rsidRPr="00391216">
        <w:rPr>
          <w:rFonts w:hint="cs"/>
          <w:rtl/>
        </w:rPr>
        <w:t>מקום 2 גביע הליגה</w:t>
      </w:r>
    </w:p>
    <w:p w14:paraId="694EDE38" w14:textId="77777777" w:rsidR="00C46043" w:rsidRPr="00391216" w:rsidRDefault="00834CA3" w:rsidP="007B47D4">
      <w:pPr>
        <w:bidi w:val="0"/>
        <w:spacing w:after="100" w:line="259" w:lineRule="auto"/>
        <w:ind w:left="0" w:right="803" w:firstLine="0"/>
        <w:jc w:val="both"/>
      </w:pPr>
      <w:r w:rsidRPr="00391216">
        <w:rPr>
          <w:b/>
        </w:rPr>
        <w:lastRenderedPageBreak/>
        <w:t xml:space="preserve"> </w:t>
      </w:r>
    </w:p>
    <w:p w14:paraId="11AFE7C8" w14:textId="77777777" w:rsidR="00C46043" w:rsidRPr="00391216" w:rsidRDefault="00834CA3" w:rsidP="007B47D4">
      <w:pPr>
        <w:spacing w:after="182" w:line="259" w:lineRule="auto"/>
        <w:ind w:left="735" w:right="0" w:hanging="10"/>
        <w:jc w:val="both"/>
      </w:pPr>
      <w:r w:rsidRPr="00391216">
        <w:rPr>
          <w:szCs w:val="24"/>
          <w:u w:val="single" w:color="000000"/>
          <w:rtl/>
        </w:rPr>
        <w:t>חלק ב': שיפוט וסדרי התחרויות</w:t>
      </w:r>
      <w:r w:rsidRPr="00391216">
        <w:rPr>
          <w:szCs w:val="24"/>
          <w:rtl/>
        </w:rPr>
        <w:t xml:space="preserve"> </w:t>
      </w:r>
    </w:p>
    <w:p w14:paraId="245BAA8A" w14:textId="77777777" w:rsidR="00C46043" w:rsidRPr="00391216" w:rsidRDefault="00834CA3" w:rsidP="007B47D4">
      <w:pPr>
        <w:numPr>
          <w:ilvl w:val="0"/>
          <w:numId w:val="3"/>
        </w:numPr>
        <w:spacing w:after="345" w:line="259" w:lineRule="auto"/>
        <w:ind w:right="0" w:hanging="262"/>
        <w:jc w:val="both"/>
      </w:pPr>
      <w:r w:rsidRPr="00391216">
        <w:rPr>
          <w:b/>
          <w:bCs/>
          <w:szCs w:val="24"/>
          <w:u w:val="single" w:color="000000"/>
          <w:rtl/>
        </w:rPr>
        <w:t>חוקת המשחק</w:t>
      </w:r>
      <w:r w:rsidRPr="00391216">
        <w:rPr>
          <w:b/>
          <w:bCs/>
          <w:szCs w:val="24"/>
          <w:rtl/>
        </w:rPr>
        <w:t xml:space="preserve"> </w:t>
      </w:r>
    </w:p>
    <w:p w14:paraId="6BAA4387" w14:textId="77777777" w:rsidR="00C46043" w:rsidRPr="00391216" w:rsidRDefault="00834CA3" w:rsidP="007B47D4">
      <w:pPr>
        <w:spacing w:after="26"/>
        <w:ind w:right="423"/>
        <w:jc w:val="both"/>
      </w:pPr>
      <w:r w:rsidRPr="00391216">
        <w:rPr>
          <w:szCs w:val="24"/>
          <w:rtl/>
        </w:rPr>
        <w:t xml:space="preserve">המשחקים ייערכו לפי חוקת המשחק המפורסמת ע"י מינהלת ליגת </w:t>
      </w:r>
      <w:r w:rsidRPr="00391216">
        <w:rPr>
          <w:rFonts w:ascii="Arial" w:eastAsia="Arial" w:hAnsi="Arial" w:cs="Arial"/>
        </w:rPr>
        <w:t>E.I.F.L</w:t>
      </w:r>
      <w:r w:rsidRPr="00391216">
        <w:rPr>
          <w:szCs w:val="24"/>
          <w:rtl/>
        </w:rPr>
        <w:t xml:space="preserve">, המבוססת על הוראות חוקת הכדורגל כפי שפורסמה ע"י איגוד הכדורגל הבינ"ל, להוציא הוראות מיוחדות המתפרסמות בה. </w:t>
      </w:r>
    </w:p>
    <w:p w14:paraId="7DED723F" w14:textId="77777777" w:rsidR="00C46043" w:rsidRPr="00391216" w:rsidRDefault="00834CA3" w:rsidP="007B47D4">
      <w:pPr>
        <w:bidi w:val="0"/>
        <w:spacing w:after="185" w:line="259" w:lineRule="auto"/>
        <w:ind w:left="0" w:right="63" w:firstLine="0"/>
        <w:jc w:val="both"/>
      </w:pPr>
      <w:r w:rsidRPr="00391216">
        <w:t xml:space="preserve"> </w:t>
      </w:r>
    </w:p>
    <w:p w14:paraId="1944E3C9"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סדר המשחקים</w:t>
      </w:r>
      <w:r w:rsidRPr="00391216">
        <w:rPr>
          <w:rFonts w:ascii="Arial" w:eastAsia="Arial" w:hAnsi="Arial" w:cs="Arial"/>
          <w:b/>
          <w:bCs/>
          <w:szCs w:val="24"/>
          <w:rtl/>
        </w:rPr>
        <w:t xml:space="preserve"> </w:t>
      </w:r>
    </w:p>
    <w:p w14:paraId="02E3441B"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משחקי ליגה</w:t>
      </w:r>
      <w:r w:rsidRPr="00391216">
        <w:rPr>
          <w:b/>
          <w:bCs/>
          <w:szCs w:val="24"/>
          <w:rtl/>
        </w:rPr>
        <w:t xml:space="preserve"> </w:t>
      </w:r>
    </w:p>
    <w:p w14:paraId="63B8681E" w14:textId="6C815B53" w:rsidR="00C46043" w:rsidRPr="00391216" w:rsidRDefault="00834CA3" w:rsidP="007B47D4">
      <w:pPr>
        <w:numPr>
          <w:ilvl w:val="2"/>
          <w:numId w:val="3"/>
        </w:numPr>
        <w:ind w:right="595" w:hanging="292"/>
        <w:jc w:val="both"/>
      </w:pPr>
      <w:r w:rsidRPr="00391216">
        <w:rPr>
          <w:szCs w:val="24"/>
          <w:rtl/>
        </w:rPr>
        <w:t xml:space="preserve">המשחקים יתנהלו לפי תוכנית שתקבע מראש ע"י מינהלת </w:t>
      </w:r>
      <w:r w:rsidR="000F1D83" w:rsidRPr="00391216">
        <w:rPr>
          <w:rFonts w:hint="cs"/>
          <w:szCs w:val="24"/>
          <w:rtl/>
        </w:rPr>
        <w:t>ה</w:t>
      </w:r>
      <w:r w:rsidRPr="00391216">
        <w:rPr>
          <w:szCs w:val="24"/>
          <w:rtl/>
        </w:rPr>
        <w:t>ליגה בלבד, ואשר תופץ בין מנהלי</w:t>
      </w:r>
      <w:r w:rsidRPr="00391216">
        <w:rPr>
          <w:rFonts w:ascii="Arial" w:eastAsia="Arial" w:hAnsi="Arial" w:cs="Arial"/>
          <w:szCs w:val="24"/>
          <w:rtl/>
        </w:rPr>
        <w:t xml:space="preserve"> </w:t>
      </w:r>
      <w:r w:rsidRPr="00391216">
        <w:rPr>
          <w:szCs w:val="24"/>
          <w:rtl/>
        </w:rPr>
        <w:t xml:space="preserve">הקבוצות ערב תחילת העונה בחוזר מיוחד אשר יקרא 'לוח המשחקים'.  </w:t>
      </w:r>
    </w:p>
    <w:p w14:paraId="347F3C77"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הקבוצה המארחת )הביתית( הינה הקבוצה הרשומה ראשונה בלוח המשחקים, ובטופס דו"ח שופט. </w:t>
      </w:r>
    </w:p>
    <w:p w14:paraId="103F6B7D" w14:textId="6A28451F" w:rsidR="00C46043" w:rsidRPr="00391216" w:rsidRDefault="00834CA3" w:rsidP="007B47D4">
      <w:pPr>
        <w:numPr>
          <w:ilvl w:val="2"/>
          <w:numId w:val="3"/>
        </w:numPr>
        <w:spacing w:after="144" w:line="259" w:lineRule="auto"/>
        <w:ind w:right="595" w:hanging="292"/>
        <w:jc w:val="both"/>
      </w:pPr>
      <w:r w:rsidRPr="00391216">
        <w:rPr>
          <w:szCs w:val="24"/>
          <w:rtl/>
        </w:rPr>
        <w:t xml:space="preserve">משחק גמר הפלייאוף יתקיים באירוע חגיגי במגרש שיבחר בתחילת </w:t>
      </w:r>
      <w:r w:rsidR="000F1D83" w:rsidRPr="00391216">
        <w:rPr>
          <w:rFonts w:hint="cs"/>
          <w:szCs w:val="24"/>
          <w:rtl/>
        </w:rPr>
        <w:t>משחקי הפלייאוף</w:t>
      </w:r>
      <w:r w:rsidRPr="00391216">
        <w:rPr>
          <w:szCs w:val="24"/>
          <w:rtl/>
        </w:rPr>
        <w:t xml:space="preserve">.  </w:t>
      </w:r>
    </w:p>
    <w:p w14:paraId="6C0B4E1C"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משחקי גביע</w:t>
      </w:r>
      <w:r w:rsidRPr="00391216">
        <w:rPr>
          <w:szCs w:val="24"/>
          <w:rtl/>
        </w:rPr>
        <w:t xml:space="preserve">  </w:t>
      </w:r>
    </w:p>
    <w:p w14:paraId="08C06EC1" w14:textId="77777777" w:rsidR="00C46043" w:rsidRPr="00391216" w:rsidRDefault="00834CA3" w:rsidP="007B47D4">
      <w:pPr>
        <w:numPr>
          <w:ilvl w:val="2"/>
          <w:numId w:val="3"/>
        </w:numPr>
        <w:spacing w:after="41"/>
        <w:ind w:right="595" w:hanging="292"/>
        <w:jc w:val="both"/>
      </w:pPr>
      <w:r w:rsidRPr="00391216">
        <w:rPr>
          <w:szCs w:val="24"/>
          <w:rtl/>
        </w:rPr>
        <w:t>שיבוץ המשחקים יערך עפ"י הגרלה רנדומלית אשר תיערך במשרדי מינהלת ליגה בנוכחות נציגי</w:t>
      </w:r>
      <w:r w:rsidRPr="00391216">
        <w:rPr>
          <w:rFonts w:ascii="Arial" w:eastAsia="Arial" w:hAnsi="Arial" w:cs="Arial"/>
          <w:szCs w:val="24"/>
          <w:rtl/>
        </w:rPr>
        <w:t xml:space="preserve">     </w:t>
      </w:r>
      <w:r w:rsidRPr="00391216">
        <w:rPr>
          <w:szCs w:val="24"/>
          <w:rtl/>
        </w:rPr>
        <w:t xml:space="preserve">הקבוצות.  </w:t>
      </w:r>
    </w:p>
    <w:p w14:paraId="596588DA" w14:textId="77777777" w:rsidR="00C46043" w:rsidRPr="00391216" w:rsidRDefault="00834CA3" w:rsidP="007B47D4">
      <w:pPr>
        <w:numPr>
          <w:ilvl w:val="2"/>
          <w:numId w:val="3"/>
        </w:numPr>
        <w:spacing w:after="0" w:line="259" w:lineRule="auto"/>
        <w:ind w:right="595" w:hanging="292"/>
        <w:jc w:val="both"/>
      </w:pPr>
      <w:r w:rsidRPr="00391216">
        <w:rPr>
          <w:szCs w:val="24"/>
          <w:rtl/>
        </w:rPr>
        <w:t>משחקי הגביע ומשחקי הגמר יתקיימו במגרש נייטרלי או במגרש שיקבע ע"י מינהלת הליגה.</w:t>
      </w:r>
      <w:r w:rsidRPr="00391216">
        <w:rPr>
          <w:rFonts w:ascii="Arial" w:eastAsia="Arial" w:hAnsi="Arial" w:cs="Arial"/>
          <w:szCs w:val="24"/>
          <w:rtl/>
        </w:rPr>
        <w:t xml:space="preserve"> </w:t>
      </w:r>
    </w:p>
    <w:tbl>
      <w:tblPr>
        <w:tblStyle w:val="TableGrid"/>
        <w:tblW w:w="7486" w:type="dxa"/>
        <w:tblInd w:w="1959" w:type="dxa"/>
        <w:tblCellMar>
          <w:top w:w="49" w:type="dxa"/>
          <w:right w:w="5" w:type="dxa"/>
        </w:tblCellMar>
        <w:tblLook w:val="04A0" w:firstRow="1" w:lastRow="0" w:firstColumn="1" w:lastColumn="0" w:noHBand="0" w:noVBand="1"/>
      </w:tblPr>
      <w:tblGrid>
        <w:gridCol w:w="6878"/>
        <w:gridCol w:w="608"/>
      </w:tblGrid>
      <w:tr w:rsidR="00C46043" w:rsidRPr="00391216" w14:paraId="20CEDD15" w14:textId="77777777">
        <w:trPr>
          <w:trHeight w:val="283"/>
        </w:trPr>
        <w:tc>
          <w:tcPr>
            <w:tcW w:w="6884" w:type="dxa"/>
            <w:tcBorders>
              <w:top w:val="nil"/>
              <w:left w:val="nil"/>
              <w:bottom w:val="nil"/>
              <w:right w:val="nil"/>
            </w:tcBorders>
            <w:shd w:val="clear" w:color="auto" w:fill="FFFF00"/>
          </w:tcPr>
          <w:p w14:paraId="273FE984" w14:textId="77777777" w:rsidR="00C46043" w:rsidRPr="00391216" w:rsidRDefault="00834CA3" w:rsidP="007B47D4">
            <w:pPr>
              <w:spacing w:after="0" w:line="259" w:lineRule="auto"/>
              <w:ind w:left="0" w:right="0" w:firstLine="0"/>
              <w:jc w:val="both"/>
              <w:rPr>
                <w:highlight w:val="lightGray"/>
              </w:rPr>
            </w:pPr>
            <w:r w:rsidRPr="00391216">
              <w:rPr>
                <w:rFonts w:ascii="Arial" w:eastAsia="Arial" w:hAnsi="Arial" w:cs="Arial"/>
                <w:szCs w:val="24"/>
                <w:rtl/>
              </w:rPr>
              <w:t xml:space="preserve"> </w:t>
            </w:r>
            <w:r w:rsidRPr="00391216">
              <w:rPr>
                <w:szCs w:val="24"/>
                <w:highlight w:val="lightGray"/>
                <w:rtl/>
              </w:rPr>
              <w:t xml:space="preserve">משחקי גמר הגביע לזכר הניספים יתקיים במעמד טקס ממלכתי לזכר הניספים. </w:t>
            </w:r>
          </w:p>
        </w:tc>
        <w:tc>
          <w:tcPr>
            <w:tcW w:w="603" w:type="dxa"/>
            <w:tcBorders>
              <w:top w:val="nil"/>
              <w:left w:val="nil"/>
              <w:bottom w:val="nil"/>
              <w:right w:val="nil"/>
            </w:tcBorders>
            <w:shd w:val="clear" w:color="auto" w:fill="FFFF00"/>
          </w:tcPr>
          <w:p w14:paraId="59EE2A05" w14:textId="77777777" w:rsidR="00C46043" w:rsidRPr="00391216" w:rsidRDefault="00834CA3" w:rsidP="007B47D4">
            <w:pPr>
              <w:bidi w:val="0"/>
              <w:spacing w:after="0" w:line="259" w:lineRule="auto"/>
              <w:ind w:left="-2" w:right="0" w:firstLine="0"/>
              <w:jc w:val="both"/>
              <w:rPr>
                <w:highlight w:val="lightGray"/>
              </w:rPr>
            </w:pPr>
            <w:r w:rsidRPr="00391216">
              <w:rPr>
                <w:highlight w:val="lightGray"/>
              </w:rPr>
              <w:t>.19.2.3</w:t>
            </w:r>
          </w:p>
        </w:tc>
      </w:tr>
    </w:tbl>
    <w:p w14:paraId="3B042B3F" w14:textId="77777777" w:rsidR="00C46043" w:rsidRPr="00391216" w:rsidRDefault="00834CA3" w:rsidP="007B47D4">
      <w:pPr>
        <w:spacing w:after="100" w:line="259" w:lineRule="auto"/>
        <w:ind w:left="61" w:right="3769" w:hanging="5"/>
        <w:jc w:val="both"/>
        <w:rPr>
          <w:highlight w:val="lightGray"/>
        </w:rPr>
      </w:pPr>
      <w:r w:rsidRPr="00391216">
        <w:rPr>
          <w:szCs w:val="24"/>
          <w:highlight w:val="lightGray"/>
          <w:shd w:val="clear" w:color="auto" w:fill="FFFF00"/>
          <w:rtl/>
        </w:rPr>
        <w:t>כל קבוצה בליגה מחויבת בנוכחות של חמישה נציגים לפחות.</w:t>
      </w:r>
      <w:r w:rsidRPr="00391216">
        <w:rPr>
          <w:szCs w:val="24"/>
          <w:highlight w:val="lightGray"/>
          <w:rtl/>
        </w:rPr>
        <w:t xml:space="preserve">  </w:t>
      </w:r>
    </w:p>
    <w:p w14:paraId="29FBE7B4" w14:textId="77777777" w:rsidR="00C46043" w:rsidRPr="00391216" w:rsidRDefault="00834CA3" w:rsidP="007B47D4">
      <w:pPr>
        <w:spacing w:after="0" w:line="351" w:lineRule="auto"/>
        <w:ind w:left="654" w:right="1729" w:hanging="5"/>
        <w:jc w:val="both"/>
      </w:pPr>
      <w:r w:rsidRPr="00391216">
        <w:rPr>
          <w:szCs w:val="24"/>
          <w:highlight w:val="lightGray"/>
          <w:shd w:val="clear" w:color="auto" w:fill="FFFF00"/>
          <w:rtl/>
        </w:rPr>
        <w:t>אי נוכחות נציגי קבוצה תגרום להדחה אוטומטית ממפעל גביע הניספים בעונה הבאה</w:t>
      </w:r>
      <w:r w:rsidRPr="00391216">
        <w:rPr>
          <w:szCs w:val="24"/>
          <w:highlight w:val="lightGray"/>
          <w:rtl/>
        </w:rPr>
        <w:t xml:space="preserve"> </w:t>
      </w:r>
      <w:r w:rsidRPr="00391216">
        <w:rPr>
          <w:szCs w:val="24"/>
          <w:highlight w:val="lightGray"/>
          <w:shd w:val="clear" w:color="auto" w:fill="FFFF00"/>
          <w:rtl/>
        </w:rPr>
        <w:t>ולקנס כספי בהתאם להחלטות וועדת המשמעת ו\או מינהלת הליגה.</w:t>
      </w:r>
      <w:r w:rsidRPr="00391216">
        <w:rPr>
          <w:rFonts w:ascii="Arial" w:eastAsia="Arial" w:hAnsi="Arial" w:cs="Arial"/>
          <w:szCs w:val="24"/>
          <w:rtl/>
        </w:rPr>
        <w:t xml:space="preserve"> </w:t>
      </w:r>
    </w:p>
    <w:p w14:paraId="3FF4B9BC" w14:textId="77777777" w:rsidR="00C46043" w:rsidRPr="00391216" w:rsidRDefault="00834CA3" w:rsidP="007B47D4">
      <w:pPr>
        <w:bidi w:val="0"/>
        <w:spacing w:after="273" w:line="259" w:lineRule="auto"/>
        <w:ind w:left="0" w:right="789" w:firstLine="0"/>
        <w:jc w:val="both"/>
      </w:pPr>
      <w:r w:rsidRPr="00391216">
        <w:rPr>
          <w:rFonts w:ascii="Arial" w:eastAsia="Arial" w:hAnsi="Arial" w:cs="Arial"/>
        </w:rPr>
        <w:t xml:space="preserve"> </w:t>
      </w:r>
    </w:p>
    <w:p w14:paraId="2A8636DE" w14:textId="77777777" w:rsidR="00C46043" w:rsidRPr="00391216" w:rsidRDefault="00834CA3" w:rsidP="007B47D4">
      <w:pPr>
        <w:bidi w:val="0"/>
        <w:spacing w:after="187" w:line="259" w:lineRule="auto"/>
        <w:ind w:left="0" w:right="63" w:firstLine="0"/>
        <w:jc w:val="both"/>
      </w:pPr>
      <w:r w:rsidRPr="00391216">
        <w:t xml:space="preserve"> </w:t>
      </w:r>
    </w:p>
    <w:p w14:paraId="79F3A6C1"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הופעה למשחק</w:t>
      </w:r>
      <w:r w:rsidRPr="00391216">
        <w:rPr>
          <w:b/>
          <w:bCs/>
          <w:szCs w:val="24"/>
          <w:rtl/>
        </w:rPr>
        <w:t xml:space="preserve"> </w:t>
      </w:r>
    </w:p>
    <w:p w14:paraId="13513E97"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חובה על כל קבוצה להופיע למשחק שנקבע לה. </w:t>
      </w:r>
    </w:p>
    <w:p w14:paraId="2EDADFBA" w14:textId="22D30E61" w:rsidR="00C46043" w:rsidRPr="00391216" w:rsidRDefault="00834CA3" w:rsidP="007B47D4">
      <w:pPr>
        <w:numPr>
          <w:ilvl w:val="1"/>
          <w:numId w:val="3"/>
        </w:numPr>
        <w:ind w:left="1059" w:right="302" w:hanging="713"/>
        <w:jc w:val="both"/>
      </w:pPr>
      <w:r w:rsidRPr="00391216">
        <w:rPr>
          <w:szCs w:val="24"/>
          <w:rtl/>
        </w:rPr>
        <w:t xml:space="preserve">על כל שני מנהלי קבוצות ליצור קשר עד יום ג' טרם המשחק בין קבוצותיהן, לכל המאוחר, ולוודא </w:t>
      </w:r>
      <w:r w:rsidRPr="00391216">
        <w:rPr>
          <w:rFonts w:ascii="Arial" w:eastAsia="Arial" w:hAnsi="Arial" w:cs="Arial"/>
          <w:szCs w:val="24"/>
          <w:rtl/>
        </w:rPr>
        <w:t xml:space="preserve"> </w:t>
      </w:r>
      <w:r w:rsidRPr="00391216">
        <w:rPr>
          <w:szCs w:val="24"/>
          <w:rtl/>
        </w:rPr>
        <w:t xml:space="preserve"> כי כתובת המגרש, דרך ההגעה המדוייקת ושעת תחילת המפגש</w:t>
      </w:r>
      <w:r w:rsidR="000F1D83" w:rsidRPr="00391216">
        <w:rPr>
          <w:rFonts w:hint="cs"/>
          <w:szCs w:val="24"/>
          <w:rtl/>
        </w:rPr>
        <w:t xml:space="preserve"> </w:t>
      </w:r>
      <w:r w:rsidRPr="00391216">
        <w:rPr>
          <w:szCs w:val="24"/>
          <w:rtl/>
        </w:rPr>
        <w:t xml:space="preserve">, מוסכמים ובהירים לשני הצדדים . </w:t>
      </w:r>
    </w:p>
    <w:p w14:paraId="1DC5B73E" w14:textId="77777777" w:rsidR="00C46043" w:rsidRPr="00391216" w:rsidRDefault="00834CA3" w:rsidP="007B47D4">
      <w:pPr>
        <w:numPr>
          <w:ilvl w:val="1"/>
          <w:numId w:val="3"/>
        </w:numPr>
        <w:spacing w:after="76" w:line="368" w:lineRule="auto"/>
        <w:ind w:left="1059" w:right="302" w:hanging="713"/>
        <w:jc w:val="both"/>
      </w:pPr>
      <w:r w:rsidRPr="00391216">
        <w:rPr>
          <w:szCs w:val="24"/>
          <w:rtl/>
        </w:rPr>
        <w:t xml:space="preserve">על </w:t>
      </w:r>
      <w:r w:rsidRPr="00391216">
        <w:rPr>
          <w:szCs w:val="24"/>
          <w:highlight w:val="lightGray"/>
          <w:shd w:val="clear" w:color="auto" w:fill="FFFF00"/>
          <w:rtl/>
        </w:rPr>
        <w:t>הקבוצה המארחת והאורחת</w:t>
      </w:r>
      <w:r w:rsidRPr="00391216">
        <w:rPr>
          <w:szCs w:val="24"/>
          <w:rtl/>
        </w:rPr>
        <w:t xml:space="preserve"> להגיע </w:t>
      </w:r>
      <w:r w:rsidRPr="00391216">
        <w:rPr>
          <w:szCs w:val="24"/>
        </w:rPr>
        <w:t>30</w:t>
      </w:r>
      <w:r w:rsidRPr="00391216">
        <w:rPr>
          <w:szCs w:val="24"/>
          <w:rtl/>
        </w:rPr>
        <w:t xml:space="preserve"> דקות לכל המאוחר, טרם השעה המצוינת כשעת שריקת הפתיחה</w:t>
      </w:r>
      <w:r w:rsidRPr="00391216">
        <w:rPr>
          <w:rFonts w:ascii="Arial" w:eastAsia="Arial" w:hAnsi="Arial" w:cs="Arial"/>
          <w:szCs w:val="24"/>
          <w:rtl/>
        </w:rPr>
        <w:t xml:space="preserve"> </w:t>
      </w:r>
      <w:r w:rsidRPr="00391216">
        <w:rPr>
          <w:szCs w:val="24"/>
          <w:rtl/>
        </w:rPr>
        <w:t xml:space="preserve"> המשחק הרשום )להלן </w:t>
      </w:r>
      <w:r w:rsidRPr="00391216">
        <w:rPr>
          <w:rFonts w:ascii="Arial" w:eastAsia="Arial" w:hAnsi="Arial" w:cs="Arial"/>
          <w:szCs w:val="24"/>
          <w:rtl/>
        </w:rPr>
        <w:t>–</w:t>
      </w:r>
      <w:r w:rsidRPr="00391216">
        <w:rPr>
          <w:szCs w:val="24"/>
          <w:rtl/>
        </w:rPr>
        <w:t xml:space="preserve"> שעת תחילת המפגש( בחוברת לוחות המשחקים או, המסוכמת בין שני    מנהלי הקבוצות )בעת שינוי.( </w:t>
      </w:r>
    </w:p>
    <w:p w14:paraId="451382BD" w14:textId="77777777" w:rsidR="00C46043" w:rsidRPr="00391216" w:rsidRDefault="00834CA3" w:rsidP="007B47D4">
      <w:pPr>
        <w:numPr>
          <w:ilvl w:val="1"/>
          <w:numId w:val="3"/>
        </w:numPr>
        <w:spacing w:after="146" w:line="259" w:lineRule="auto"/>
        <w:ind w:left="1059" w:right="302" w:hanging="713"/>
        <w:jc w:val="both"/>
      </w:pPr>
      <w:r w:rsidRPr="00391216">
        <w:rPr>
          <w:szCs w:val="24"/>
          <w:rtl/>
        </w:rPr>
        <w:t>המשחק יחל בדיוק בשעה הנקובה בלוח המשחקים )או המסוכמת.(</w:t>
      </w:r>
      <w:r w:rsidRPr="00391216">
        <w:rPr>
          <w:rFonts w:ascii="Arial" w:eastAsia="Arial" w:hAnsi="Arial" w:cs="Arial"/>
          <w:szCs w:val="24"/>
          <w:rtl/>
        </w:rPr>
        <w:t xml:space="preserve"> </w:t>
      </w:r>
    </w:p>
    <w:p w14:paraId="188B75DD" w14:textId="77777777" w:rsidR="00C46043" w:rsidRPr="00391216" w:rsidRDefault="00834CA3" w:rsidP="007B47D4">
      <w:pPr>
        <w:numPr>
          <w:ilvl w:val="1"/>
          <w:numId w:val="3"/>
        </w:numPr>
        <w:spacing w:after="98" w:line="351" w:lineRule="auto"/>
        <w:ind w:left="1059" w:right="302" w:hanging="713"/>
        <w:jc w:val="both"/>
        <w:rPr>
          <w:highlight w:val="lightGray"/>
        </w:rPr>
      </w:pPr>
      <w:r w:rsidRPr="00391216">
        <w:rPr>
          <w:szCs w:val="24"/>
          <w:highlight w:val="lightGray"/>
          <w:shd w:val="clear" w:color="auto" w:fill="FFFF00"/>
          <w:rtl/>
        </w:rPr>
        <w:t>קבוצה שלא תעמוד בשריקת הפתיחה,או אי הופעה  יגרור הפסד טכני לקבוצה ודיון בוועדת משמעת</w:t>
      </w:r>
      <w:r w:rsidRPr="00391216">
        <w:rPr>
          <w:szCs w:val="24"/>
          <w:highlight w:val="lightGray"/>
          <w:rtl/>
        </w:rPr>
        <w:t xml:space="preserve"> </w:t>
      </w:r>
      <w:r w:rsidRPr="00391216">
        <w:rPr>
          <w:szCs w:val="24"/>
          <w:highlight w:val="lightGray"/>
          <w:shd w:val="clear" w:color="auto" w:fill="FFFF00"/>
          <w:rtl/>
        </w:rPr>
        <w:t>במנהלת הליגה</w:t>
      </w:r>
      <w:r w:rsidRPr="00391216">
        <w:rPr>
          <w:szCs w:val="24"/>
          <w:highlight w:val="lightGray"/>
          <w:rtl/>
        </w:rPr>
        <w:t xml:space="preserve"> </w:t>
      </w:r>
    </w:p>
    <w:p w14:paraId="393553A9" w14:textId="77777777" w:rsidR="00C46043" w:rsidRPr="00391216" w:rsidRDefault="00834CA3" w:rsidP="007B47D4">
      <w:pPr>
        <w:numPr>
          <w:ilvl w:val="1"/>
          <w:numId w:val="3"/>
        </w:numPr>
        <w:spacing w:line="259" w:lineRule="auto"/>
        <w:ind w:left="1059" w:right="302" w:hanging="713"/>
        <w:jc w:val="both"/>
      </w:pPr>
      <w:r w:rsidRPr="00391216">
        <w:rPr>
          <w:szCs w:val="24"/>
          <w:rtl/>
        </w:rPr>
        <w:t xml:space="preserve">קבוצה אשר לא תופיע לשני משחקים רצופים, או לשלושה משחקים לא-רצופים, תועמד לדין בפני </w:t>
      </w:r>
      <w:r w:rsidRPr="00391216">
        <w:rPr>
          <w:rFonts w:ascii="Arial" w:eastAsia="Arial" w:hAnsi="Arial" w:cs="Arial"/>
          <w:szCs w:val="24"/>
          <w:rtl/>
        </w:rPr>
        <w:t xml:space="preserve"> </w:t>
      </w:r>
    </w:p>
    <w:p w14:paraId="4DD752F6" w14:textId="77777777" w:rsidR="00C46043" w:rsidRPr="00391216" w:rsidRDefault="00834CA3" w:rsidP="007B47D4">
      <w:pPr>
        <w:spacing w:after="188" w:line="259" w:lineRule="auto"/>
        <w:ind w:left="813" w:right="0" w:hanging="10"/>
        <w:jc w:val="both"/>
      </w:pPr>
      <w:r w:rsidRPr="00391216">
        <w:rPr>
          <w:szCs w:val="24"/>
          <w:rtl/>
        </w:rPr>
        <w:t xml:space="preserve"> ועדת המשמעת במינהלת הליגה. </w:t>
      </w:r>
    </w:p>
    <w:p w14:paraId="589675AB"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על כל עבירה על האמור הנ"ל </w:t>
      </w:r>
      <w:r w:rsidRPr="00391216">
        <w:rPr>
          <w:szCs w:val="24"/>
        </w:rPr>
        <w:t>20</w:t>
      </w:r>
      <w:r w:rsidRPr="00391216">
        <w:rPr>
          <w:szCs w:val="24"/>
          <w:rtl/>
        </w:rPr>
        <w:t>.</w:t>
      </w:r>
      <w:r w:rsidRPr="00391216">
        <w:rPr>
          <w:szCs w:val="24"/>
        </w:rPr>
        <w:t>7</w:t>
      </w:r>
      <w:r w:rsidRPr="00391216">
        <w:rPr>
          <w:szCs w:val="24"/>
          <w:rtl/>
        </w:rPr>
        <w:t>-</w:t>
      </w:r>
      <w:r w:rsidRPr="00391216">
        <w:rPr>
          <w:szCs w:val="24"/>
        </w:rPr>
        <w:t>20</w:t>
      </w:r>
      <w:r w:rsidRPr="00391216">
        <w:rPr>
          <w:szCs w:val="24"/>
          <w:rtl/>
        </w:rPr>
        <w:t>.</w:t>
      </w:r>
      <w:r w:rsidRPr="00391216">
        <w:rPr>
          <w:szCs w:val="24"/>
        </w:rPr>
        <w:t>6</w:t>
      </w:r>
      <w:r w:rsidRPr="00391216">
        <w:rPr>
          <w:szCs w:val="24"/>
          <w:rtl/>
        </w:rPr>
        <w:t xml:space="preserve"> ינקטו צעדים כמפורט בתקנון המשמעת.</w:t>
      </w:r>
      <w:r w:rsidRPr="00391216">
        <w:rPr>
          <w:rFonts w:ascii="Arial" w:eastAsia="Arial" w:hAnsi="Arial" w:cs="Arial"/>
          <w:color w:val="FF0000"/>
          <w:szCs w:val="24"/>
          <w:rtl/>
        </w:rPr>
        <w:t xml:space="preserve"> </w:t>
      </w:r>
    </w:p>
    <w:p w14:paraId="1F2CF3D8" w14:textId="77777777" w:rsidR="00C46043" w:rsidRPr="00391216" w:rsidRDefault="00834CA3" w:rsidP="007B47D4">
      <w:pPr>
        <w:bidi w:val="0"/>
        <w:spacing w:after="159" w:line="259" w:lineRule="auto"/>
        <w:ind w:left="0" w:right="423" w:firstLine="0"/>
        <w:jc w:val="both"/>
      </w:pPr>
      <w:r w:rsidRPr="00391216">
        <w:rPr>
          <w:rFonts w:ascii="Arial" w:eastAsia="Arial" w:hAnsi="Arial" w:cs="Arial"/>
          <w:color w:val="FF0000"/>
        </w:rPr>
        <w:t xml:space="preserve"> </w:t>
      </w:r>
      <w:r w:rsidRPr="00391216">
        <w:rPr>
          <w:color w:val="FF0000"/>
        </w:rPr>
        <w:t xml:space="preserve">   </w:t>
      </w:r>
    </w:p>
    <w:p w14:paraId="1A936D54"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lastRenderedPageBreak/>
        <w:t>תלבושת</w:t>
      </w:r>
      <w:r w:rsidRPr="00391216">
        <w:rPr>
          <w:rFonts w:ascii="Arial" w:eastAsia="Arial" w:hAnsi="Arial" w:cs="Arial"/>
          <w:szCs w:val="24"/>
          <w:rtl/>
        </w:rPr>
        <w:t xml:space="preserve"> </w:t>
      </w:r>
    </w:p>
    <w:p w14:paraId="24D5EA69" w14:textId="77777777" w:rsidR="00C46043" w:rsidRPr="00391216" w:rsidRDefault="00834CA3" w:rsidP="007B47D4">
      <w:pPr>
        <w:numPr>
          <w:ilvl w:val="1"/>
          <w:numId w:val="3"/>
        </w:numPr>
        <w:spacing w:after="10" w:line="351" w:lineRule="auto"/>
        <w:ind w:left="1059" w:right="302" w:hanging="713"/>
        <w:jc w:val="both"/>
        <w:rPr>
          <w:highlight w:val="lightGray"/>
        </w:rPr>
      </w:pPr>
      <w:r w:rsidRPr="00391216">
        <w:rPr>
          <w:szCs w:val="24"/>
          <w:highlight w:val="lightGray"/>
          <w:shd w:val="clear" w:color="auto" w:fill="FFFF00"/>
          <w:rtl/>
        </w:rPr>
        <w:t>על כל קבוצה להופיע בתלבושת ספורט אחידה ומסודרת )חולצה ומכנסיים קצרים( ,לשוער מותר מכנס</w:t>
      </w:r>
      <w:r w:rsidRPr="00391216">
        <w:rPr>
          <w:szCs w:val="24"/>
          <w:highlight w:val="lightGray"/>
          <w:rtl/>
        </w:rPr>
        <w:t xml:space="preserve"> </w:t>
      </w:r>
      <w:r w:rsidRPr="00391216">
        <w:rPr>
          <w:szCs w:val="24"/>
          <w:highlight w:val="lightGray"/>
          <w:shd w:val="clear" w:color="auto" w:fill="FFFF00"/>
          <w:rtl/>
        </w:rPr>
        <w:t>ארוך ספורטיבי.</w:t>
      </w:r>
      <w:r w:rsidRPr="00391216">
        <w:rPr>
          <w:szCs w:val="24"/>
          <w:highlight w:val="lightGray"/>
          <w:rtl/>
        </w:rPr>
        <w:t xml:space="preserve"> </w:t>
      </w:r>
    </w:p>
    <w:p w14:paraId="3D8E8F24" w14:textId="77777777" w:rsidR="00C46043" w:rsidRPr="00391216" w:rsidRDefault="00834CA3" w:rsidP="007B47D4">
      <w:pPr>
        <w:spacing w:after="98" w:line="351" w:lineRule="auto"/>
        <w:ind w:left="61" w:right="696" w:hanging="5"/>
        <w:jc w:val="both"/>
      </w:pPr>
      <w:r w:rsidRPr="00391216">
        <w:rPr>
          <w:szCs w:val="24"/>
          <w:highlight w:val="lightGray"/>
          <w:shd w:val="clear" w:color="auto" w:fill="FFFF00"/>
          <w:rtl/>
        </w:rPr>
        <w:t>שחקן ללא לבוש אחיד )חולצה+ מכנס( לא רשאי לשחק- אין החלפת חולצות עם שחקן אחר שיצא בעקבות</w:t>
      </w:r>
      <w:r w:rsidRPr="00391216">
        <w:rPr>
          <w:szCs w:val="24"/>
          <w:highlight w:val="lightGray"/>
          <w:rtl/>
        </w:rPr>
        <w:t xml:space="preserve"> </w:t>
      </w:r>
      <w:r w:rsidRPr="00391216">
        <w:rPr>
          <w:szCs w:val="24"/>
          <w:highlight w:val="lightGray"/>
          <w:shd w:val="clear" w:color="auto" w:fill="FFFF00"/>
          <w:rtl/>
        </w:rPr>
        <w:t>חילוף או הרחקה.</w:t>
      </w:r>
      <w:r w:rsidRPr="00391216">
        <w:rPr>
          <w:szCs w:val="24"/>
          <w:rtl/>
        </w:rPr>
        <w:t xml:space="preserve"> </w:t>
      </w:r>
    </w:p>
    <w:p w14:paraId="21163F7B" w14:textId="77777777" w:rsidR="00C46043" w:rsidRPr="00391216" w:rsidRDefault="00834CA3" w:rsidP="007B47D4">
      <w:pPr>
        <w:numPr>
          <w:ilvl w:val="1"/>
          <w:numId w:val="3"/>
        </w:numPr>
        <w:spacing w:after="145" w:line="259" w:lineRule="auto"/>
        <w:ind w:left="1059" w:right="302" w:hanging="713"/>
        <w:jc w:val="both"/>
      </w:pPr>
      <w:r w:rsidRPr="00391216">
        <w:rPr>
          <w:szCs w:val="24"/>
          <w:rtl/>
        </w:rPr>
        <w:t xml:space="preserve">כל קבוצה אשר מופיעה במסגרת משחקי הליגה והגביע של הליגה יופיעו על חולצות הקבוצה סמל הליגה.  </w:t>
      </w:r>
    </w:p>
    <w:p w14:paraId="6D8E1EA2" w14:textId="77777777" w:rsidR="00C46043" w:rsidRPr="00391216" w:rsidRDefault="00834CA3" w:rsidP="007B47D4">
      <w:pPr>
        <w:numPr>
          <w:ilvl w:val="1"/>
          <w:numId w:val="3"/>
        </w:numPr>
        <w:spacing w:after="55" w:line="259" w:lineRule="auto"/>
        <w:ind w:left="1059" w:right="302" w:hanging="713"/>
        <w:jc w:val="both"/>
        <w:rPr>
          <w:highlight w:val="lightGray"/>
        </w:rPr>
      </w:pPr>
      <w:r w:rsidRPr="00391216">
        <w:rPr>
          <w:szCs w:val="24"/>
          <w:highlight w:val="lightGray"/>
          <w:shd w:val="clear" w:color="auto" w:fill="FFFF00"/>
          <w:rtl/>
        </w:rPr>
        <w:t>הקבוצה המארחת חייבת להופיע מצויידת בשתי מערכות לבוש בצבעים שונים. במידה והופיעו שתי</w:t>
      </w:r>
      <w:r w:rsidRPr="00391216">
        <w:rPr>
          <w:rFonts w:ascii="Arial" w:eastAsia="Arial" w:hAnsi="Arial" w:cs="Arial"/>
          <w:szCs w:val="24"/>
          <w:highlight w:val="lightGray"/>
          <w:rtl/>
        </w:rPr>
        <w:t xml:space="preserve"> </w:t>
      </w:r>
    </w:p>
    <w:p w14:paraId="003A1B9A" w14:textId="77777777" w:rsidR="00C46043" w:rsidRPr="00391216" w:rsidRDefault="00834CA3" w:rsidP="007B47D4">
      <w:pPr>
        <w:shd w:val="clear" w:color="auto" w:fill="FFFF00"/>
        <w:spacing w:after="191" w:line="259" w:lineRule="auto"/>
        <w:ind w:left="10" w:right="2468" w:hanging="10"/>
        <w:jc w:val="both"/>
        <w:rPr>
          <w:highlight w:val="lightGray"/>
        </w:rPr>
      </w:pPr>
      <w:r w:rsidRPr="00391216">
        <w:rPr>
          <w:szCs w:val="24"/>
          <w:highlight w:val="lightGray"/>
          <w:rtl/>
        </w:rPr>
        <w:t xml:space="preserve"> קבוצות במערכות לבוש בעלות צבע זהה, תחליף הקבוצה הביתית את תלבושתה. </w:t>
      </w:r>
    </w:p>
    <w:p w14:paraId="5041820A" w14:textId="77777777" w:rsidR="00C46043" w:rsidRPr="00391216" w:rsidRDefault="00834CA3" w:rsidP="007B47D4">
      <w:pPr>
        <w:numPr>
          <w:ilvl w:val="1"/>
          <w:numId w:val="3"/>
        </w:numPr>
        <w:spacing w:after="89" w:line="294" w:lineRule="auto"/>
        <w:ind w:left="1059" w:right="302" w:hanging="713"/>
        <w:jc w:val="both"/>
        <w:rPr>
          <w:highlight w:val="lightGray"/>
        </w:rPr>
      </w:pPr>
      <w:r w:rsidRPr="00391216">
        <w:rPr>
          <w:szCs w:val="24"/>
          <w:highlight w:val="lightGray"/>
          <w:shd w:val="clear" w:color="auto" w:fill="FFFF00"/>
          <w:rtl/>
        </w:rPr>
        <w:t>על הקבוצה המארחת לדאוג ל-</w:t>
      </w:r>
      <w:r w:rsidRPr="00391216">
        <w:rPr>
          <w:szCs w:val="24"/>
          <w:highlight w:val="lightGray"/>
          <w:shd w:val="clear" w:color="auto" w:fill="FFFF00"/>
        </w:rPr>
        <w:t>2</w:t>
      </w:r>
      <w:r w:rsidRPr="00391216">
        <w:rPr>
          <w:szCs w:val="24"/>
          <w:highlight w:val="lightGray"/>
          <w:shd w:val="clear" w:color="auto" w:fill="FFFF00"/>
          <w:rtl/>
        </w:rPr>
        <w:t xml:space="preserve"> תלבושות משחק ,לטופס שיפוט למשחק ,</w:t>
      </w:r>
      <w:r w:rsidRPr="00391216">
        <w:rPr>
          <w:szCs w:val="24"/>
          <w:highlight w:val="lightGray"/>
          <w:shd w:val="clear" w:color="auto" w:fill="FFFF00"/>
        </w:rPr>
        <w:t>2</w:t>
      </w:r>
      <w:r w:rsidRPr="00391216">
        <w:rPr>
          <w:szCs w:val="24"/>
          <w:highlight w:val="lightGray"/>
          <w:shd w:val="clear" w:color="auto" w:fill="FFFF00"/>
          <w:rtl/>
        </w:rPr>
        <w:t xml:space="preserve"> כדורי משחק והרכבת</w:t>
      </w:r>
      <w:r w:rsidRPr="00391216">
        <w:rPr>
          <w:szCs w:val="24"/>
          <w:highlight w:val="lightGray"/>
          <w:rtl/>
        </w:rPr>
        <w:t xml:space="preserve"> </w:t>
      </w:r>
      <w:r w:rsidRPr="00391216">
        <w:rPr>
          <w:szCs w:val="24"/>
          <w:highlight w:val="lightGray"/>
          <w:shd w:val="clear" w:color="auto" w:fill="FFFF00"/>
          <w:rtl/>
        </w:rPr>
        <w:t>הרשתות.</w:t>
      </w:r>
      <w:r w:rsidRPr="00391216">
        <w:rPr>
          <w:rFonts w:ascii="Calibri" w:eastAsia="Calibri" w:hAnsi="Calibri" w:cs="Calibri"/>
          <w:szCs w:val="24"/>
          <w:highlight w:val="lightGray"/>
          <w:rtl/>
        </w:rPr>
        <w:t xml:space="preserve"> </w:t>
      </w:r>
    </w:p>
    <w:p w14:paraId="7C26A215" w14:textId="77777777" w:rsidR="00C46043" w:rsidRPr="00391216" w:rsidRDefault="00834CA3" w:rsidP="007B47D4">
      <w:pPr>
        <w:numPr>
          <w:ilvl w:val="1"/>
          <w:numId w:val="3"/>
        </w:numPr>
        <w:spacing w:after="145" w:line="259" w:lineRule="auto"/>
        <w:ind w:left="1059" w:right="302" w:hanging="713"/>
        <w:jc w:val="both"/>
      </w:pPr>
      <w:r w:rsidRPr="00391216">
        <w:rPr>
          <w:szCs w:val="24"/>
          <w:highlight w:val="lightGray"/>
          <w:shd w:val="clear" w:color="auto" w:fill="FFFF00"/>
          <w:rtl/>
        </w:rPr>
        <w:t>כל קבוצה מחויבת להביא ציוד רפואי/עזרה ראשונה לכל משחק</w:t>
      </w:r>
      <w:r w:rsidRPr="00391216">
        <w:rPr>
          <w:szCs w:val="24"/>
          <w:shd w:val="clear" w:color="auto" w:fill="FFFF00"/>
          <w:rtl/>
        </w:rPr>
        <w:t>.</w:t>
      </w:r>
      <w:r w:rsidRPr="00391216">
        <w:rPr>
          <w:szCs w:val="24"/>
          <w:rtl/>
        </w:rPr>
        <w:t xml:space="preserve"> </w:t>
      </w:r>
    </w:p>
    <w:p w14:paraId="7124EFCB" w14:textId="77777777" w:rsidR="00C46043" w:rsidRPr="00391216" w:rsidRDefault="00834CA3" w:rsidP="007B47D4">
      <w:pPr>
        <w:numPr>
          <w:ilvl w:val="1"/>
          <w:numId w:val="3"/>
        </w:numPr>
        <w:spacing w:after="260" w:line="259" w:lineRule="auto"/>
        <w:ind w:left="1059" w:right="302" w:hanging="713"/>
        <w:jc w:val="both"/>
      </w:pPr>
      <w:r w:rsidRPr="00391216">
        <w:rPr>
          <w:szCs w:val="24"/>
          <w:rtl/>
        </w:rPr>
        <w:t>לא ניתן לשחק ללא גופיות ספורט.</w:t>
      </w:r>
      <w:r w:rsidRPr="00391216">
        <w:rPr>
          <w:rFonts w:ascii="Arial" w:eastAsia="Arial" w:hAnsi="Arial" w:cs="Arial"/>
          <w:szCs w:val="24"/>
          <w:rtl/>
        </w:rPr>
        <w:t xml:space="preserve"> </w:t>
      </w:r>
    </w:p>
    <w:p w14:paraId="31103BCD" w14:textId="77777777" w:rsidR="00C46043" w:rsidRPr="00391216" w:rsidRDefault="00834CA3" w:rsidP="007B47D4">
      <w:pPr>
        <w:bidi w:val="0"/>
        <w:spacing w:after="181" w:line="259" w:lineRule="auto"/>
        <w:ind w:left="0" w:right="63" w:firstLine="0"/>
        <w:jc w:val="both"/>
      </w:pPr>
      <w:r w:rsidRPr="00391216">
        <w:t xml:space="preserve"> </w:t>
      </w:r>
    </w:p>
    <w:p w14:paraId="56D30774" w14:textId="77777777" w:rsidR="00C46043" w:rsidRPr="00391216" w:rsidRDefault="00834CA3" w:rsidP="007B47D4">
      <w:pPr>
        <w:numPr>
          <w:ilvl w:val="0"/>
          <w:numId w:val="3"/>
        </w:numPr>
        <w:spacing w:after="147" w:line="259" w:lineRule="auto"/>
        <w:ind w:right="0" w:hanging="262"/>
        <w:jc w:val="both"/>
        <w:rPr>
          <w:highlight w:val="lightGray"/>
        </w:rPr>
      </w:pPr>
      <w:r w:rsidRPr="00391216">
        <w:rPr>
          <w:b/>
          <w:bCs/>
          <w:szCs w:val="24"/>
          <w:highlight w:val="lightGray"/>
          <w:u w:val="single" w:color="000000"/>
          <w:rtl/>
        </w:rPr>
        <w:t>שיפוט</w:t>
      </w:r>
      <w:r w:rsidRPr="00391216">
        <w:rPr>
          <w:b/>
          <w:bCs/>
          <w:szCs w:val="24"/>
          <w:highlight w:val="lightGray"/>
          <w:rtl/>
        </w:rPr>
        <w:t xml:space="preserve"> </w:t>
      </w:r>
    </w:p>
    <w:p w14:paraId="78D1E120" w14:textId="11D3C5E7" w:rsidR="00C46043" w:rsidRPr="00391216" w:rsidRDefault="00834CA3" w:rsidP="007B47D4">
      <w:pPr>
        <w:numPr>
          <w:ilvl w:val="1"/>
          <w:numId w:val="3"/>
        </w:numPr>
        <w:spacing w:after="55" w:line="259" w:lineRule="auto"/>
        <w:ind w:left="1059" w:right="302" w:hanging="713"/>
        <w:jc w:val="both"/>
        <w:rPr>
          <w:highlight w:val="lightGray"/>
        </w:rPr>
      </w:pPr>
      <w:r w:rsidRPr="00391216">
        <w:rPr>
          <w:szCs w:val="24"/>
          <w:highlight w:val="lightGray"/>
          <w:shd w:val="clear" w:color="auto" w:fill="FFFF00"/>
          <w:rtl/>
        </w:rPr>
        <w:t xml:space="preserve">שופטים למשחקים ימונו ע"י מינהלת הליגה מתוך רשימת השופטים המוסמכים </w:t>
      </w:r>
      <w:r w:rsidR="001C065B" w:rsidRPr="00391216">
        <w:rPr>
          <w:rFonts w:hint="cs"/>
          <w:szCs w:val="24"/>
          <w:highlight w:val="lightGray"/>
          <w:shd w:val="clear" w:color="auto" w:fill="FFFF00"/>
          <w:rtl/>
        </w:rPr>
        <w:t>(</w:t>
      </w:r>
      <w:r w:rsidRPr="00391216">
        <w:rPr>
          <w:szCs w:val="24"/>
          <w:highlight w:val="lightGray"/>
          <w:shd w:val="clear" w:color="auto" w:fill="FFFF00"/>
          <w:rtl/>
        </w:rPr>
        <w:t>כל קבוצה בליגה מחויבת</w:t>
      </w:r>
      <w:r w:rsidRPr="00391216">
        <w:rPr>
          <w:rFonts w:ascii="Arial" w:eastAsia="Arial" w:hAnsi="Arial" w:cs="Arial"/>
          <w:szCs w:val="24"/>
          <w:highlight w:val="lightGray"/>
          <w:rtl/>
        </w:rPr>
        <w:t xml:space="preserve"> </w:t>
      </w:r>
    </w:p>
    <w:p w14:paraId="26B68FB9" w14:textId="21B1FE6A" w:rsidR="00C46043" w:rsidRPr="00391216" w:rsidRDefault="00834CA3" w:rsidP="007B47D4">
      <w:pPr>
        <w:shd w:val="clear" w:color="auto" w:fill="FFFF00"/>
        <w:spacing w:after="188" w:line="259" w:lineRule="auto"/>
        <w:ind w:left="803" w:right="0" w:firstLine="0"/>
        <w:jc w:val="both"/>
      </w:pPr>
      <w:r w:rsidRPr="00391216">
        <w:rPr>
          <w:szCs w:val="24"/>
          <w:highlight w:val="lightGray"/>
          <w:rtl/>
        </w:rPr>
        <w:t xml:space="preserve"> למנות </w:t>
      </w:r>
      <w:r w:rsidR="001C065B" w:rsidRPr="00391216">
        <w:rPr>
          <w:rFonts w:hint="cs"/>
          <w:szCs w:val="24"/>
          <w:highlight w:val="lightGray"/>
          <w:rtl/>
        </w:rPr>
        <w:t>3</w:t>
      </w:r>
      <w:r w:rsidRPr="00391216">
        <w:rPr>
          <w:szCs w:val="24"/>
          <w:highlight w:val="lightGray"/>
          <w:rtl/>
        </w:rPr>
        <w:t xml:space="preserve"> שופטים מטעמה</w:t>
      </w:r>
      <w:r w:rsidR="001C065B" w:rsidRPr="00391216">
        <w:rPr>
          <w:rFonts w:hint="cs"/>
          <w:szCs w:val="24"/>
          <w:highlight w:val="lightGray"/>
          <w:rtl/>
        </w:rPr>
        <w:t>)</w:t>
      </w:r>
      <w:r w:rsidRPr="00391216">
        <w:rPr>
          <w:szCs w:val="24"/>
          <w:rtl/>
        </w:rPr>
        <w:t xml:space="preserve"> </w:t>
      </w:r>
    </w:p>
    <w:p w14:paraId="44B472DD" w14:textId="77777777" w:rsidR="00C46043" w:rsidRPr="00391216" w:rsidRDefault="00834CA3" w:rsidP="007B47D4">
      <w:pPr>
        <w:numPr>
          <w:ilvl w:val="1"/>
          <w:numId w:val="3"/>
        </w:numPr>
        <w:spacing w:after="105" w:line="259" w:lineRule="auto"/>
        <w:ind w:left="1059" w:right="302" w:hanging="713"/>
        <w:jc w:val="both"/>
      </w:pPr>
      <w:r w:rsidRPr="00391216">
        <w:rPr>
          <w:szCs w:val="24"/>
          <w:rtl/>
        </w:rPr>
        <w:t xml:space="preserve">על השופטים להגיע כ - </w:t>
      </w:r>
      <w:r w:rsidRPr="00391216">
        <w:rPr>
          <w:szCs w:val="24"/>
        </w:rPr>
        <w:t>20</w:t>
      </w:r>
      <w:r w:rsidRPr="00391216">
        <w:rPr>
          <w:szCs w:val="24"/>
          <w:rtl/>
        </w:rPr>
        <w:t xml:space="preserve"> דקות, לכל המאוחר, טרם השעה המצוינת כשעת תחילת</w:t>
      </w:r>
      <w:r w:rsidRPr="00391216">
        <w:rPr>
          <w:rFonts w:ascii="Arial" w:eastAsia="Arial" w:hAnsi="Arial" w:cs="Arial"/>
          <w:szCs w:val="24"/>
          <w:rtl/>
        </w:rPr>
        <w:t xml:space="preserve"> </w:t>
      </w:r>
    </w:p>
    <w:p w14:paraId="59A76D23" w14:textId="00B9412C" w:rsidR="00C46043" w:rsidRPr="00391216" w:rsidRDefault="00834CA3" w:rsidP="007B47D4">
      <w:pPr>
        <w:ind w:left="680" w:right="1306"/>
        <w:jc w:val="both"/>
      </w:pPr>
      <w:r w:rsidRPr="00391216">
        <w:rPr>
          <w:szCs w:val="24"/>
          <w:rtl/>
        </w:rPr>
        <w:t xml:space="preserve">המשחק הרשום )להלן </w:t>
      </w:r>
      <w:r w:rsidRPr="00391216">
        <w:rPr>
          <w:rFonts w:ascii="Arial" w:eastAsia="Arial" w:hAnsi="Arial" w:cs="Arial"/>
          <w:szCs w:val="24"/>
          <w:rtl/>
        </w:rPr>
        <w:t>–</w:t>
      </w:r>
      <w:r w:rsidRPr="00391216">
        <w:rPr>
          <w:szCs w:val="24"/>
          <w:rtl/>
        </w:rPr>
        <w:t xml:space="preserve"> שעת תחילת המפגש( בחוברת</w:t>
      </w:r>
      <w:r w:rsidR="001C065B" w:rsidRPr="00391216">
        <w:rPr>
          <w:rFonts w:hint="cs"/>
          <w:szCs w:val="24"/>
          <w:rtl/>
        </w:rPr>
        <w:t xml:space="preserve"> או באתר הליגה</w:t>
      </w:r>
      <w:r w:rsidRPr="00391216">
        <w:rPr>
          <w:szCs w:val="24"/>
          <w:rtl/>
        </w:rPr>
        <w:t xml:space="preserve"> לוחות המשחקים או, המסוכמת בין שני   מנהלי הקבוצות המשחקות )בעת שינוי.( </w:t>
      </w:r>
    </w:p>
    <w:p w14:paraId="0712C44A" w14:textId="035A65EC" w:rsidR="00C46043" w:rsidRPr="00391216" w:rsidRDefault="00834CA3" w:rsidP="007B47D4">
      <w:pPr>
        <w:numPr>
          <w:ilvl w:val="1"/>
          <w:numId w:val="3"/>
        </w:numPr>
        <w:spacing w:after="55" w:line="351" w:lineRule="auto"/>
        <w:ind w:left="1059" w:right="302" w:hanging="713"/>
        <w:jc w:val="both"/>
        <w:rPr>
          <w:highlight w:val="lightGray"/>
        </w:rPr>
      </w:pPr>
      <w:r w:rsidRPr="00391216">
        <w:rPr>
          <w:szCs w:val="24"/>
          <w:highlight w:val="lightGray"/>
          <w:shd w:val="clear" w:color="auto" w:fill="FFFF00"/>
          <w:rtl/>
        </w:rPr>
        <w:t xml:space="preserve">שופט שלא הופיע לשעת תחילת המשחק שנקבעה, או אי-הופעה של השופטים, </w:t>
      </w:r>
      <w:r w:rsidRPr="00391216">
        <w:rPr>
          <w:szCs w:val="24"/>
          <w:highlight w:val="lightGray"/>
          <w:u w:val="single" w:color="000000"/>
          <w:shd w:val="clear" w:color="auto" w:fill="FFFF00"/>
          <w:rtl/>
        </w:rPr>
        <w:t xml:space="preserve">יגררו הפחתה של </w:t>
      </w:r>
      <w:r w:rsidR="001C065B" w:rsidRPr="00391216">
        <w:rPr>
          <w:rFonts w:hint="cs"/>
          <w:szCs w:val="24"/>
          <w:highlight w:val="lightGray"/>
          <w:u w:val="single" w:color="000000"/>
          <w:shd w:val="clear" w:color="auto" w:fill="FFFF00"/>
          <w:rtl/>
        </w:rPr>
        <w:t xml:space="preserve">2 </w:t>
      </w:r>
      <w:r w:rsidRPr="00391216">
        <w:rPr>
          <w:szCs w:val="24"/>
          <w:highlight w:val="lightGray"/>
          <w:u w:val="single" w:color="000000"/>
          <w:shd w:val="clear" w:color="auto" w:fill="FFFF00"/>
          <w:rtl/>
        </w:rPr>
        <w:t>נקודות</w:t>
      </w:r>
      <w:r w:rsidRPr="00391216">
        <w:rPr>
          <w:szCs w:val="24"/>
          <w:highlight w:val="lightGray"/>
          <w:shd w:val="clear" w:color="auto" w:fill="FFFF00"/>
          <w:rtl/>
        </w:rPr>
        <w:t xml:space="preserve">  לקבוצתם והופעה של שופט אחד בלבד </w:t>
      </w:r>
      <w:r w:rsidRPr="00391216">
        <w:rPr>
          <w:szCs w:val="24"/>
          <w:highlight w:val="lightGray"/>
          <w:u w:val="single" w:color="000000"/>
          <w:shd w:val="clear" w:color="auto" w:fill="FFFF00"/>
          <w:rtl/>
        </w:rPr>
        <w:t>יגרור הפחתה של נקודה אחת</w:t>
      </w:r>
      <w:r w:rsidRPr="00391216">
        <w:rPr>
          <w:szCs w:val="24"/>
          <w:highlight w:val="lightGray"/>
          <w:shd w:val="clear" w:color="auto" w:fill="FFFF00"/>
          <w:rtl/>
        </w:rPr>
        <w:t xml:space="preserve"> לקבוצתם</w:t>
      </w:r>
      <w:r w:rsidR="00376937" w:rsidRPr="00391216">
        <w:rPr>
          <w:rFonts w:hint="cs"/>
          <w:szCs w:val="24"/>
          <w:highlight w:val="lightGray"/>
          <w:shd w:val="clear" w:color="auto" w:fill="FFFF00"/>
          <w:rtl/>
        </w:rPr>
        <w:t xml:space="preserve"> או קנס כספי לפי החלטת מינהלת הליגה</w:t>
      </w:r>
      <w:r w:rsidRPr="00391216">
        <w:rPr>
          <w:szCs w:val="24"/>
          <w:highlight w:val="lightGray"/>
          <w:shd w:val="clear" w:color="auto" w:fill="FFFF00"/>
          <w:rtl/>
        </w:rPr>
        <w:t>.</w:t>
      </w:r>
      <w:r w:rsidRPr="00391216">
        <w:rPr>
          <w:rFonts w:ascii="Arial" w:eastAsia="Arial" w:hAnsi="Arial" w:cs="Arial"/>
          <w:szCs w:val="24"/>
          <w:highlight w:val="lightGray"/>
          <w:rtl/>
        </w:rPr>
        <w:t xml:space="preserve"> </w:t>
      </w:r>
    </w:p>
    <w:p w14:paraId="760105EC" w14:textId="77777777" w:rsidR="00C46043" w:rsidRPr="00391216" w:rsidRDefault="00834CA3" w:rsidP="007B47D4">
      <w:pPr>
        <w:numPr>
          <w:ilvl w:val="1"/>
          <w:numId w:val="3"/>
        </w:numPr>
        <w:spacing w:after="37"/>
        <w:ind w:left="1059" w:right="302" w:hanging="713"/>
        <w:jc w:val="both"/>
      </w:pPr>
      <w:r w:rsidRPr="00391216">
        <w:rPr>
          <w:szCs w:val="24"/>
          <w:rtl/>
        </w:rPr>
        <w:t>שופט ימלא דו"ח על התרחשות העניינים במהלך המשחק, להלן - 'דו"ח שיפוט'. דו"ח השופט הינו המסמך</w:t>
      </w:r>
      <w:r w:rsidRPr="00391216">
        <w:rPr>
          <w:rFonts w:ascii="Arial" w:eastAsia="Arial" w:hAnsi="Arial" w:cs="Arial"/>
          <w:szCs w:val="24"/>
          <w:rtl/>
        </w:rPr>
        <w:t xml:space="preserve"> </w:t>
      </w:r>
      <w:r w:rsidRPr="00391216">
        <w:rPr>
          <w:szCs w:val="24"/>
          <w:rtl/>
        </w:rPr>
        <w:t xml:space="preserve"> הקובע בכל הנוגע למצב המגרש/אתר התחרות, שעת התחלת המשחק וסיומו וכן כל העובדות הנוגעות  למשחק, אשר אירעו בו, או מיד לאחר סיומו .</w:t>
      </w:r>
      <w:r w:rsidRPr="00391216">
        <w:rPr>
          <w:rFonts w:ascii="Arial" w:eastAsia="Arial" w:hAnsi="Arial" w:cs="Arial"/>
          <w:szCs w:val="24"/>
          <w:rtl/>
        </w:rPr>
        <w:t xml:space="preserve"> </w:t>
      </w:r>
    </w:p>
    <w:p w14:paraId="204D3409" w14:textId="0BD8BFC2" w:rsidR="00C46043" w:rsidRPr="00391216" w:rsidRDefault="00834CA3" w:rsidP="007B47D4">
      <w:pPr>
        <w:numPr>
          <w:ilvl w:val="1"/>
          <w:numId w:val="3"/>
        </w:numPr>
        <w:spacing w:after="146" w:line="259" w:lineRule="auto"/>
        <w:ind w:left="1059" w:right="302" w:hanging="713"/>
        <w:jc w:val="both"/>
      </w:pPr>
      <w:r w:rsidRPr="00391216">
        <w:rPr>
          <w:szCs w:val="24"/>
          <w:rtl/>
        </w:rPr>
        <w:t xml:space="preserve">למשחק יגיעו </w:t>
      </w:r>
      <w:r w:rsidRPr="00391216">
        <w:rPr>
          <w:szCs w:val="24"/>
        </w:rPr>
        <w:t>3</w:t>
      </w:r>
      <w:r w:rsidRPr="00391216">
        <w:rPr>
          <w:szCs w:val="24"/>
          <w:rtl/>
        </w:rPr>
        <w:t xml:space="preserve"> שופטים </w:t>
      </w:r>
      <w:r w:rsidR="00376937" w:rsidRPr="00391216">
        <w:rPr>
          <w:rFonts w:hint="cs"/>
          <w:szCs w:val="24"/>
          <w:rtl/>
        </w:rPr>
        <w:t>(</w:t>
      </w:r>
      <w:r w:rsidRPr="00391216">
        <w:rPr>
          <w:szCs w:val="24"/>
          <w:rtl/>
        </w:rPr>
        <w:t>ראשי ,שופט שני, רושם.</w:t>
      </w:r>
      <w:r w:rsidR="00376937" w:rsidRPr="00391216">
        <w:rPr>
          <w:rFonts w:hint="cs"/>
          <w:szCs w:val="24"/>
          <w:rtl/>
        </w:rPr>
        <w:t>)</w:t>
      </w:r>
      <w:r w:rsidRPr="00391216">
        <w:rPr>
          <w:szCs w:val="24"/>
          <w:rtl/>
        </w:rPr>
        <w:t xml:space="preserve"> </w:t>
      </w:r>
    </w:p>
    <w:p w14:paraId="4CD1F624" w14:textId="77777777" w:rsidR="00C46043" w:rsidRPr="00391216" w:rsidRDefault="00834CA3" w:rsidP="007B47D4">
      <w:pPr>
        <w:numPr>
          <w:ilvl w:val="1"/>
          <w:numId w:val="3"/>
        </w:numPr>
        <w:spacing w:after="145" w:line="259" w:lineRule="auto"/>
        <w:ind w:left="1059" w:right="302" w:hanging="713"/>
        <w:jc w:val="both"/>
      </w:pPr>
      <w:r w:rsidRPr="00391216">
        <w:rPr>
          <w:szCs w:val="24"/>
          <w:highlight w:val="lightGray"/>
          <w:shd w:val="clear" w:color="auto" w:fill="FFFF00"/>
          <w:rtl/>
        </w:rPr>
        <w:t>הגעה בתלבושת שופטים חובה</w:t>
      </w:r>
      <w:r w:rsidRPr="00391216">
        <w:rPr>
          <w:szCs w:val="24"/>
          <w:shd w:val="clear" w:color="auto" w:fill="FFFF00"/>
          <w:rtl/>
        </w:rPr>
        <w:t>.</w:t>
      </w:r>
      <w:r w:rsidRPr="00391216">
        <w:rPr>
          <w:szCs w:val="24"/>
          <w:rtl/>
        </w:rPr>
        <w:t xml:space="preserve"> </w:t>
      </w:r>
    </w:p>
    <w:p w14:paraId="2DDC97C0" w14:textId="77777777" w:rsidR="00C46043" w:rsidRPr="00391216" w:rsidRDefault="00834CA3" w:rsidP="007B47D4">
      <w:pPr>
        <w:numPr>
          <w:ilvl w:val="1"/>
          <w:numId w:val="3"/>
        </w:numPr>
        <w:spacing w:after="146" w:line="259" w:lineRule="auto"/>
        <w:ind w:left="1059" w:right="302" w:hanging="713"/>
        <w:jc w:val="both"/>
      </w:pPr>
      <w:r w:rsidRPr="00391216">
        <w:rPr>
          <w:szCs w:val="24"/>
          <w:rtl/>
        </w:rPr>
        <w:t>ציוד נדרש : שעון עצר ,</w:t>
      </w:r>
      <w:r w:rsidRPr="00391216">
        <w:rPr>
          <w:szCs w:val="24"/>
        </w:rPr>
        <w:t>2</w:t>
      </w:r>
      <w:r w:rsidRPr="00391216">
        <w:rPr>
          <w:szCs w:val="24"/>
          <w:rtl/>
        </w:rPr>
        <w:t xml:space="preserve"> משרוקיות, כרטיסים צהובים ואדומים. </w:t>
      </w:r>
    </w:p>
    <w:p w14:paraId="02B65DF8"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רישום שערים בצורת מקל )ו(, רישום כרטיסים צהובים/אדומים במהלך המשחק. </w:t>
      </w:r>
    </w:p>
    <w:p w14:paraId="293FB5EE"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שופט לא יעשן במהלך המשחק. </w:t>
      </w:r>
    </w:p>
    <w:p w14:paraId="0C334634" w14:textId="355E1964" w:rsidR="00C46043" w:rsidRPr="00391216" w:rsidRDefault="00834CA3" w:rsidP="007B47D4">
      <w:pPr>
        <w:numPr>
          <w:ilvl w:val="1"/>
          <w:numId w:val="3"/>
        </w:numPr>
        <w:spacing w:after="146" w:line="259" w:lineRule="auto"/>
        <w:ind w:left="1059" w:right="302" w:hanging="713"/>
        <w:jc w:val="both"/>
      </w:pPr>
      <w:r w:rsidRPr="00391216">
        <w:rPr>
          <w:szCs w:val="24"/>
          <w:rtl/>
        </w:rPr>
        <w:t>שופט לא ירכיב משקפי שמש במהלך המשחק.</w:t>
      </w:r>
      <w:r w:rsidRPr="00391216">
        <w:rPr>
          <w:rFonts w:ascii="Arial" w:eastAsia="Arial" w:hAnsi="Arial" w:cs="Arial"/>
          <w:szCs w:val="24"/>
          <w:rtl/>
        </w:rPr>
        <w:t xml:space="preserve"> </w:t>
      </w:r>
    </w:p>
    <w:p w14:paraId="7600DB81" w14:textId="583BD059" w:rsidR="00A02929" w:rsidRPr="00391216" w:rsidRDefault="00A02929" w:rsidP="007B47D4">
      <w:pPr>
        <w:numPr>
          <w:ilvl w:val="1"/>
          <w:numId w:val="3"/>
        </w:numPr>
        <w:spacing w:after="146" w:line="259" w:lineRule="auto"/>
        <w:ind w:left="1059" w:right="302" w:hanging="713"/>
        <w:jc w:val="both"/>
        <w:rPr>
          <w:szCs w:val="24"/>
        </w:rPr>
      </w:pPr>
      <w:r w:rsidRPr="00391216">
        <w:rPr>
          <w:rFonts w:hint="cs"/>
          <w:szCs w:val="24"/>
          <w:rtl/>
        </w:rPr>
        <w:t>שופט לא ישתה אלכוהול במהלך המשחק.</w:t>
      </w:r>
    </w:p>
    <w:p w14:paraId="26190219"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באחריותו של השופט הראשי להחתים את אחראי הקבוצה המתארחת ואחראי הקבוצה האורחת. </w:t>
      </w:r>
    </w:p>
    <w:p w14:paraId="28723E51" w14:textId="2B0F78B2" w:rsidR="00C46043" w:rsidRPr="00391216" w:rsidRDefault="00834CA3" w:rsidP="007B47D4">
      <w:pPr>
        <w:numPr>
          <w:ilvl w:val="1"/>
          <w:numId w:val="3"/>
        </w:numPr>
        <w:spacing w:after="146" w:line="259" w:lineRule="auto"/>
        <w:ind w:left="1059" w:right="302" w:hanging="713"/>
        <w:jc w:val="both"/>
        <w:rPr>
          <w:highlight w:val="lightGray"/>
        </w:rPr>
      </w:pPr>
      <w:r w:rsidRPr="00391216">
        <w:rPr>
          <w:szCs w:val="24"/>
          <w:highlight w:val="lightGray"/>
          <w:shd w:val="clear" w:color="auto" w:fill="FFFF00"/>
          <w:rtl/>
        </w:rPr>
        <w:t>על דו"ח השיפוט להגיע לידי רכז הליגה ולמשרדי מינהלת הליגה תוך</w:t>
      </w:r>
      <w:r w:rsidR="000F1D83" w:rsidRPr="00391216">
        <w:rPr>
          <w:rFonts w:hint="cs"/>
          <w:szCs w:val="24"/>
          <w:highlight w:val="lightGray"/>
          <w:shd w:val="clear" w:color="auto" w:fill="FFFF00"/>
          <w:rtl/>
        </w:rPr>
        <w:t xml:space="preserve"> שעתיים מסיום המשחק</w:t>
      </w:r>
      <w:r w:rsidRPr="00391216">
        <w:rPr>
          <w:szCs w:val="24"/>
          <w:highlight w:val="lightGray"/>
          <w:shd w:val="clear" w:color="auto" w:fill="FFFF00"/>
          <w:rtl/>
        </w:rPr>
        <w:t xml:space="preserve"> לכל המאוחר.</w:t>
      </w:r>
      <w:r w:rsidRPr="00391216">
        <w:rPr>
          <w:szCs w:val="24"/>
          <w:highlight w:val="lightGray"/>
          <w:rtl/>
        </w:rPr>
        <w:t xml:space="preserve"> </w:t>
      </w:r>
    </w:p>
    <w:p w14:paraId="41CD7CF9"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במקרה ושופט אינו מגיע למשחק, ניתן להגדיר שופט חלופי מוסכם באופנים הבאים:  </w:t>
      </w:r>
    </w:p>
    <w:p w14:paraId="0340243E"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הגרלה - אשר תערך בין מועמדי שתי הקבוצות. </w:t>
      </w:r>
    </w:p>
    <w:p w14:paraId="4EBB1273" w14:textId="77777777" w:rsidR="00C46043" w:rsidRPr="00391216" w:rsidRDefault="00834CA3" w:rsidP="007B47D4">
      <w:pPr>
        <w:numPr>
          <w:ilvl w:val="2"/>
          <w:numId w:val="3"/>
        </w:numPr>
        <w:spacing w:after="146" w:line="259" w:lineRule="auto"/>
        <w:ind w:right="595" w:hanging="292"/>
        <w:jc w:val="both"/>
      </w:pPr>
      <w:r w:rsidRPr="00391216">
        <w:rPr>
          <w:szCs w:val="24"/>
          <w:rtl/>
        </w:rPr>
        <w:lastRenderedPageBreak/>
        <w:t>חלוקת שיפוט - מדריכי שתי הקבוצות יטלו על עצמם את שיפוט המשחק, כל אחד מחצית בתורו.</w:t>
      </w:r>
      <w:r w:rsidRPr="00391216">
        <w:rPr>
          <w:rFonts w:ascii="Arial" w:eastAsia="Arial" w:hAnsi="Arial" w:cs="Arial"/>
          <w:szCs w:val="24"/>
          <w:rtl/>
        </w:rPr>
        <w:t xml:space="preserve"> </w:t>
      </w:r>
    </w:p>
    <w:p w14:paraId="79BF9AE5" w14:textId="77777777" w:rsidR="00C46043" w:rsidRPr="00391216" w:rsidRDefault="00834CA3" w:rsidP="007B47D4">
      <w:pPr>
        <w:numPr>
          <w:ilvl w:val="2"/>
          <w:numId w:val="3"/>
        </w:numPr>
        <w:ind w:right="595" w:hanging="292"/>
        <w:jc w:val="both"/>
      </w:pPr>
      <w:r w:rsidRPr="00391216">
        <w:rPr>
          <w:szCs w:val="24"/>
          <w:rtl/>
        </w:rPr>
        <w:t>ראשי שתי הקבוצות יבחרו שופט ניטרלי המוסכם על שתיהן ואם אין הסכמה המשחק ידחה למועד</w:t>
      </w:r>
      <w:r w:rsidRPr="00391216">
        <w:rPr>
          <w:rFonts w:ascii="Arial" w:eastAsia="Arial" w:hAnsi="Arial" w:cs="Arial"/>
          <w:szCs w:val="24"/>
          <w:rtl/>
        </w:rPr>
        <w:t xml:space="preserve"> </w:t>
      </w:r>
      <w:r w:rsidRPr="00391216">
        <w:rPr>
          <w:szCs w:val="24"/>
          <w:rtl/>
        </w:rPr>
        <w:t xml:space="preserve">אחר בתיאום עם רכז הליגה. </w:t>
      </w:r>
    </w:p>
    <w:p w14:paraId="46A64139" w14:textId="58255D15" w:rsidR="00C46043" w:rsidRPr="00391216" w:rsidRDefault="00834CA3" w:rsidP="007B47D4">
      <w:pPr>
        <w:numPr>
          <w:ilvl w:val="1"/>
          <w:numId w:val="3"/>
        </w:numPr>
        <w:ind w:left="1059" w:right="302" w:hanging="713"/>
        <w:jc w:val="both"/>
      </w:pPr>
      <w:r w:rsidRPr="00391216">
        <w:rPr>
          <w:szCs w:val="24"/>
          <w:rtl/>
        </w:rPr>
        <w:t xml:space="preserve">במקרה ונקבע שופט ע"י אחד האמצעים המצויינים בסעיפים קטנים </w:t>
      </w:r>
      <w:r w:rsidRPr="00391216">
        <w:rPr>
          <w:szCs w:val="24"/>
        </w:rPr>
        <w:t>3</w:t>
      </w:r>
      <w:r w:rsidRPr="00391216">
        <w:rPr>
          <w:szCs w:val="24"/>
          <w:rtl/>
        </w:rPr>
        <w:t>.</w:t>
      </w:r>
      <w:r w:rsidRPr="00391216">
        <w:rPr>
          <w:szCs w:val="24"/>
        </w:rPr>
        <w:t>12</w:t>
      </w:r>
      <w:r w:rsidRPr="00391216">
        <w:rPr>
          <w:szCs w:val="24"/>
          <w:rtl/>
        </w:rPr>
        <w:t>.</w:t>
      </w:r>
      <w:r w:rsidRPr="00391216">
        <w:rPr>
          <w:szCs w:val="24"/>
        </w:rPr>
        <w:t>23</w:t>
      </w:r>
      <w:r w:rsidRPr="00391216">
        <w:rPr>
          <w:szCs w:val="24"/>
          <w:rtl/>
        </w:rPr>
        <w:t>-</w:t>
      </w:r>
      <w:r w:rsidRPr="00391216">
        <w:rPr>
          <w:szCs w:val="24"/>
        </w:rPr>
        <w:t>1</w:t>
      </w:r>
      <w:r w:rsidRPr="00391216">
        <w:rPr>
          <w:szCs w:val="24"/>
          <w:rtl/>
        </w:rPr>
        <w:t>.</w:t>
      </w:r>
      <w:r w:rsidRPr="00391216">
        <w:rPr>
          <w:szCs w:val="24"/>
        </w:rPr>
        <w:t>12</w:t>
      </w:r>
      <w:r w:rsidRPr="00391216">
        <w:rPr>
          <w:szCs w:val="24"/>
          <w:rtl/>
        </w:rPr>
        <w:t>.</w:t>
      </w:r>
      <w:r w:rsidRPr="00391216">
        <w:rPr>
          <w:szCs w:val="24"/>
        </w:rPr>
        <w:t>23</w:t>
      </w:r>
      <w:r w:rsidRPr="00391216">
        <w:rPr>
          <w:szCs w:val="24"/>
          <w:rtl/>
        </w:rPr>
        <w:t xml:space="preserve"> ד'לעיל, יחתמו שני</w:t>
      </w:r>
      <w:r w:rsidRPr="00391216">
        <w:rPr>
          <w:rFonts w:ascii="Arial" w:eastAsia="Arial" w:hAnsi="Arial" w:cs="Arial"/>
          <w:szCs w:val="24"/>
          <w:rtl/>
        </w:rPr>
        <w:t xml:space="preserve"> </w:t>
      </w:r>
      <w:r w:rsidRPr="00391216">
        <w:rPr>
          <w:szCs w:val="24"/>
          <w:rtl/>
        </w:rPr>
        <w:t xml:space="preserve">    מנהלי הקבוצות -או באי כוחם הנמצאים במגרש - על דו"ח השיפוט כראייה על הסכמתם לאופן זה טופס       השיפוט יומצא לאחר המשחק לרכז הליגה המחוזי )באחריות מנהלי הקבוצות.</w:t>
      </w:r>
    </w:p>
    <w:p w14:paraId="7320EF43" w14:textId="2C70C207" w:rsidR="00C46043" w:rsidRPr="00391216" w:rsidRDefault="00834CA3" w:rsidP="007B47D4">
      <w:pPr>
        <w:numPr>
          <w:ilvl w:val="1"/>
          <w:numId w:val="3"/>
        </w:numPr>
        <w:ind w:left="1059" w:right="302" w:hanging="713"/>
        <w:jc w:val="both"/>
      </w:pPr>
      <w:r w:rsidRPr="00391216">
        <w:rPr>
          <w:szCs w:val="24"/>
          <w:rtl/>
        </w:rPr>
        <w:t xml:space="preserve">כל האמור בסעיפים קטנים </w:t>
      </w:r>
      <w:r w:rsidRPr="00391216">
        <w:rPr>
          <w:szCs w:val="24"/>
        </w:rPr>
        <w:t>3</w:t>
      </w:r>
      <w:r w:rsidRPr="00391216">
        <w:rPr>
          <w:szCs w:val="24"/>
          <w:rtl/>
        </w:rPr>
        <w:t>.</w:t>
      </w:r>
      <w:r w:rsidRPr="00391216">
        <w:rPr>
          <w:szCs w:val="24"/>
        </w:rPr>
        <w:t>12</w:t>
      </w:r>
      <w:r w:rsidRPr="00391216">
        <w:rPr>
          <w:szCs w:val="24"/>
          <w:rtl/>
        </w:rPr>
        <w:t>.</w:t>
      </w:r>
      <w:r w:rsidRPr="00391216">
        <w:rPr>
          <w:szCs w:val="24"/>
        </w:rPr>
        <w:t>23</w:t>
      </w:r>
      <w:r w:rsidRPr="00391216">
        <w:rPr>
          <w:szCs w:val="24"/>
          <w:rtl/>
        </w:rPr>
        <w:t>-</w:t>
      </w:r>
      <w:r w:rsidRPr="00391216">
        <w:rPr>
          <w:szCs w:val="24"/>
        </w:rPr>
        <w:t>1</w:t>
      </w:r>
      <w:r w:rsidRPr="00391216">
        <w:rPr>
          <w:szCs w:val="24"/>
          <w:rtl/>
        </w:rPr>
        <w:t>.</w:t>
      </w:r>
      <w:r w:rsidRPr="00391216">
        <w:rPr>
          <w:szCs w:val="24"/>
        </w:rPr>
        <w:t>12</w:t>
      </w:r>
      <w:r w:rsidRPr="00391216">
        <w:rPr>
          <w:szCs w:val="24"/>
          <w:rtl/>
        </w:rPr>
        <w:t>.</w:t>
      </w:r>
      <w:r w:rsidRPr="00391216">
        <w:rPr>
          <w:szCs w:val="24"/>
        </w:rPr>
        <w:t>23</w:t>
      </w:r>
      <w:r w:rsidRPr="00391216">
        <w:rPr>
          <w:szCs w:val="24"/>
          <w:rtl/>
        </w:rPr>
        <w:t xml:space="preserve"> ד'</w:t>
      </w:r>
      <w:r w:rsidR="00376937" w:rsidRPr="00391216">
        <w:rPr>
          <w:rFonts w:hint="cs"/>
          <w:szCs w:val="24"/>
          <w:rtl/>
        </w:rPr>
        <w:t xml:space="preserve"> </w:t>
      </w:r>
      <w:r w:rsidRPr="00391216">
        <w:rPr>
          <w:szCs w:val="24"/>
          <w:rtl/>
        </w:rPr>
        <w:t>לעיל אינו בגדר אלא המלצה בלבד. מינהלת הליגה</w:t>
      </w:r>
      <w:r w:rsidRPr="00391216">
        <w:rPr>
          <w:rFonts w:ascii="Arial" w:eastAsia="Arial" w:hAnsi="Arial" w:cs="Arial"/>
          <w:szCs w:val="24"/>
          <w:rtl/>
        </w:rPr>
        <w:t xml:space="preserve"> </w:t>
      </w:r>
      <w:r w:rsidRPr="00391216">
        <w:rPr>
          <w:szCs w:val="24"/>
          <w:rtl/>
        </w:rPr>
        <w:t xml:space="preserve">   ממליצה כי במקרה והקבוצות אינן מגיעות לידי הסכם ייערך משחק אימון. </w:t>
      </w:r>
    </w:p>
    <w:p w14:paraId="5187C916" w14:textId="77777777" w:rsidR="00C46043" w:rsidRPr="00391216" w:rsidRDefault="00834CA3" w:rsidP="007B47D4">
      <w:pPr>
        <w:numPr>
          <w:ilvl w:val="1"/>
          <w:numId w:val="3"/>
        </w:numPr>
        <w:ind w:left="1059" w:right="302" w:hanging="713"/>
        <w:jc w:val="both"/>
      </w:pPr>
      <w:r w:rsidRPr="00391216">
        <w:rPr>
          <w:szCs w:val="24"/>
          <w:rtl/>
        </w:rPr>
        <w:t>כל השאלות הנוגעות ביחס לפירוט החוקים הנוגעים לעובדות אשר צויינו ע"י השופט בדו"ח השיפוט,</w:t>
      </w:r>
      <w:r w:rsidRPr="00391216">
        <w:rPr>
          <w:rFonts w:ascii="Arial" w:eastAsia="Arial" w:hAnsi="Arial" w:cs="Arial"/>
          <w:szCs w:val="24"/>
          <w:rtl/>
        </w:rPr>
        <w:t xml:space="preserve"> </w:t>
      </w:r>
      <w:r w:rsidRPr="00391216">
        <w:rPr>
          <w:szCs w:val="24"/>
          <w:rtl/>
        </w:rPr>
        <w:t xml:space="preserve">  הסקת המסקנות</w:t>
      </w:r>
      <w:r w:rsidRPr="00391216">
        <w:rPr>
          <w:rFonts w:ascii="Arial" w:eastAsia="Arial" w:hAnsi="Arial" w:cs="Arial"/>
          <w:szCs w:val="24"/>
          <w:rtl/>
        </w:rPr>
        <w:t xml:space="preserve"> </w:t>
      </w:r>
      <w:r w:rsidRPr="00391216">
        <w:rPr>
          <w:szCs w:val="24"/>
          <w:rtl/>
        </w:rPr>
        <w:t xml:space="preserve">החוקיות, וכן אישור תוצאות התחרות או אי-אישור התוצאות, הינן אך ורק בידי   מינהלת הליגה וועדת המשמעת הכל לפי הענין, כאשר האירועים במשחקים הובאו לדיון לפניהן. </w:t>
      </w:r>
    </w:p>
    <w:p w14:paraId="613A329F"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שיתוף שחקנים</w:t>
      </w:r>
      <w:r w:rsidRPr="00391216">
        <w:rPr>
          <w:b/>
          <w:bCs/>
          <w:szCs w:val="24"/>
          <w:rtl/>
        </w:rPr>
        <w:t xml:space="preserve"> </w:t>
      </w:r>
    </w:p>
    <w:p w14:paraId="10B4F19B" w14:textId="22E93496" w:rsidR="00C46043" w:rsidRPr="00391216" w:rsidRDefault="00834CA3" w:rsidP="007B47D4">
      <w:pPr>
        <w:numPr>
          <w:ilvl w:val="1"/>
          <w:numId w:val="3"/>
        </w:numPr>
        <w:spacing w:after="145" w:line="259" w:lineRule="auto"/>
        <w:ind w:left="1059" w:right="302" w:hanging="713"/>
        <w:jc w:val="both"/>
      </w:pPr>
      <w:r w:rsidRPr="00391216">
        <w:rPr>
          <w:szCs w:val="24"/>
          <w:highlight w:val="lightGray"/>
          <w:shd w:val="clear" w:color="auto" w:fill="FFFF00"/>
          <w:rtl/>
        </w:rPr>
        <w:t>שחקן אינו רשאי לשחק בליגה אם לא מלאו לו</w:t>
      </w:r>
      <w:r w:rsidR="000F1D83" w:rsidRPr="00391216">
        <w:rPr>
          <w:rFonts w:hint="cs"/>
          <w:szCs w:val="24"/>
          <w:highlight w:val="lightGray"/>
          <w:shd w:val="clear" w:color="auto" w:fill="FFFF00"/>
          <w:rtl/>
        </w:rPr>
        <w:t xml:space="preserve"> 16</w:t>
      </w:r>
      <w:r w:rsidRPr="00391216">
        <w:rPr>
          <w:szCs w:val="24"/>
          <w:highlight w:val="lightGray"/>
          <w:shd w:val="clear" w:color="auto" w:fill="FFFF00"/>
          <w:rtl/>
        </w:rPr>
        <w:t>.</w:t>
      </w:r>
      <w:r w:rsidRPr="00391216">
        <w:rPr>
          <w:szCs w:val="24"/>
          <w:rtl/>
        </w:rPr>
        <w:t xml:space="preserve"> </w:t>
      </w:r>
    </w:p>
    <w:p w14:paraId="08A573BF" w14:textId="77777777" w:rsidR="00C46043" w:rsidRPr="00391216" w:rsidRDefault="00834CA3" w:rsidP="007B47D4">
      <w:pPr>
        <w:numPr>
          <w:ilvl w:val="1"/>
          <w:numId w:val="3"/>
        </w:numPr>
        <w:ind w:left="1059" w:right="302" w:hanging="713"/>
        <w:jc w:val="both"/>
      </w:pPr>
      <w:r w:rsidRPr="00391216">
        <w:rPr>
          <w:szCs w:val="24"/>
          <w:rtl/>
        </w:rPr>
        <w:t>שחקן לא כשיר למשחק מבחינת התקנון, ואשר שיחק שלא כחוק: אינו מבוטח, מורחק ,אינו רשום</w:t>
      </w:r>
      <w:r w:rsidRPr="00391216">
        <w:rPr>
          <w:rFonts w:ascii="Arial" w:eastAsia="Arial" w:hAnsi="Arial" w:cs="Arial"/>
          <w:szCs w:val="24"/>
          <w:rtl/>
        </w:rPr>
        <w:t xml:space="preserve"> </w:t>
      </w:r>
      <w:r w:rsidRPr="00391216">
        <w:rPr>
          <w:szCs w:val="24"/>
          <w:rtl/>
        </w:rPr>
        <w:t xml:space="preserve"> בטופס, ללא כרטיס שחקן , גילו אינו מתאים, יגרום להפסד טכני לקבוצתו. </w:t>
      </w:r>
    </w:p>
    <w:p w14:paraId="4E560ED9"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נגד שחקן, אשר הורחק על ידי השופט, ינקטו צעדים משמעתיים כמתבקש בחוקת המשחק. </w:t>
      </w:r>
    </w:p>
    <w:p w14:paraId="568477F8" w14:textId="77777777" w:rsidR="00C46043" w:rsidRPr="00391216" w:rsidRDefault="00834CA3" w:rsidP="007B47D4">
      <w:pPr>
        <w:numPr>
          <w:ilvl w:val="1"/>
          <w:numId w:val="3"/>
        </w:numPr>
        <w:ind w:left="1059" w:right="302" w:hanging="713"/>
        <w:jc w:val="both"/>
      </w:pPr>
      <w:r w:rsidRPr="00391216">
        <w:rPr>
          <w:szCs w:val="24"/>
          <w:rtl/>
        </w:rPr>
        <w:t>כל השאלות הנוגעות לחוקיות השחקנים אשר שותפו במשחק, הינן אך ורק בידי מינהלת הליגה  וועדת</w:t>
      </w:r>
      <w:r w:rsidRPr="00391216">
        <w:rPr>
          <w:rFonts w:ascii="Arial" w:eastAsia="Arial" w:hAnsi="Arial" w:cs="Arial"/>
          <w:szCs w:val="24"/>
          <w:rtl/>
        </w:rPr>
        <w:t xml:space="preserve"> </w:t>
      </w:r>
      <w:r w:rsidRPr="00391216">
        <w:rPr>
          <w:szCs w:val="24"/>
          <w:rtl/>
        </w:rPr>
        <w:t xml:space="preserve"> המשמעת, הכל לפי העניין, כאשר הסוגיות הנוגעות הובאו לדיון בפניהן. </w:t>
      </w:r>
    </w:p>
    <w:p w14:paraId="32FB3678" w14:textId="7CD04062"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התנהגות בלתי ספורטיבית</w:t>
      </w:r>
      <w:r w:rsidRPr="00391216">
        <w:rPr>
          <w:b/>
          <w:bCs/>
          <w:szCs w:val="24"/>
          <w:rtl/>
        </w:rPr>
        <w:t xml:space="preserve"> </w:t>
      </w:r>
    </w:p>
    <w:p w14:paraId="6A65571C" w14:textId="77777777" w:rsidR="00C46043" w:rsidRPr="00391216" w:rsidRDefault="00834CA3" w:rsidP="007B47D4">
      <w:pPr>
        <w:numPr>
          <w:ilvl w:val="1"/>
          <w:numId w:val="3"/>
        </w:numPr>
        <w:ind w:left="1059" w:right="302" w:hanging="713"/>
        <w:jc w:val="both"/>
      </w:pPr>
      <w:r w:rsidRPr="00391216">
        <w:rPr>
          <w:szCs w:val="24"/>
          <w:rtl/>
        </w:rPr>
        <w:t>האחראים על הקבוצות יסבירו לשחקנים שיש להימנע מצורת משחק חריפה ולהימנע מפגיעות</w:t>
      </w:r>
      <w:r w:rsidRPr="00391216">
        <w:rPr>
          <w:rFonts w:ascii="Arial" w:eastAsia="Arial" w:hAnsi="Arial" w:cs="Arial"/>
          <w:szCs w:val="24"/>
          <w:rtl/>
        </w:rPr>
        <w:t xml:space="preserve"> </w:t>
      </w:r>
      <w:r w:rsidRPr="00391216">
        <w:rPr>
          <w:szCs w:val="24"/>
          <w:rtl/>
        </w:rPr>
        <w:t xml:space="preserve"> גופניות. כמו כן, חייבות שתי הקבוצות המתמודדות לשמור על הסדר סביב המגרש/אתר התחרות בעת  המשחק. </w:t>
      </w:r>
    </w:p>
    <w:p w14:paraId="4CCBABE1" w14:textId="77777777" w:rsidR="00C46043" w:rsidRPr="00391216" w:rsidRDefault="00834CA3" w:rsidP="007B47D4">
      <w:pPr>
        <w:numPr>
          <w:ilvl w:val="1"/>
          <w:numId w:val="3"/>
        </w:numPr>
        <w:ind w:left="1059" w:right="302" w:hanging="713"/>
        <w:jc w:val="both"/>
      </w:pPr>
      <w:r w:rsidRPr="00391216">
        <w:rPr>
          <w:szCs w:val="24"/>
          <w:rtl/>
        </w:rPr>
        <w:t>קבוצה אשר התנהגות שחקניה ומנהליה, במגרש ומחוצה לו, תהיה מנוגדת לנורמות ההגינות</w:t>
      </w:r>
      <w:r w:rsidRPr="00391216">
        <w:rPr>
          <w:rFonts w:ascii="Arial" w:eastAsia="Arial" w:hAnsi="Arial" w:cs="Arial"/>
          <w:szCs w:val="24"/>
          <w:rtl/>
        </w:rPr>
        <w:t xml:space="preserve"> </w:t>
      </w:r>
      <w:r w:rsidRPr="00391216">
        <w:rPr>
          <w:szCs w:val="24"/>
          <w:rtl/>
        </w:rPr>
        <w:t xml:space="preserve"> הספורטיבית תועמד לדין בפני ועדת המשמעת של הליגה. </w:t>
      </w:r>
    </w:p>
    <w:p w14:paraId="3C8DC75B" w14:textId="77777777" w:rsidR="00C46043" w:rsidRPr="00391216" w:rsidRDefault="00834CA3" w:rsidP="007B47D4">
      <w:pPr>
        <w:numPr>
          <w:ilvl w:val="1"/>
          <w:numId w:val="3"/>
        </w:numPr>
        <w:ind w:left="1059" w:right="302" w:hanging="713"/>
        <w:jc w:val="both"/>
      </w:pPr>
      <w:r w:rsidRPr="00391216">
        <w:rPr>
          <w:szCs w:val="24"/>
          <w:rtl/>
        </w:rPr>
        <w:t>קבוצה אשר תפגין הופעה בלתי-ספורטיבית באופן מתמיד, או תחרוג באופן חמור מתקנון המשחקים</w:t>
      </w:r>
      <w:r w:rsidRPr="00391216">
        <w:rPr>
          <w:rFonts w:ascii="Arial" w:eastAsia="Arial" w:hAnsi="Arial" w:cs="Arial"/>
          <w:szCs w:val="24"/>
          <w:rtl/>
        </w:rPr>
        <w:t xml:space="preserve"> </w:t>
      </w:r>
      <w:r w:rsidRPr="00391216">
        <w:rPr>
          <w:szCs w:val="24"/>
          <w:rtl/>
        </w:rPr>
        <w:t xml:space="preserve"> מספר פעמים, צפוייה להרחקה לצמיתות ממסגרת משחקי הליגה. </w:t>
      </w:r>
    </w:p>
    <w:p w14:paraId="2625C820" w14:textId="77777777" w:rsidR="00C46043" w:rsidRPr="00391216" w:rsidRDefault="00834CA3" w:rsidP="007B47D4">
      <w:pPr>
        <w:numPr>
          <w:ilvl w:val="1"/>
          <w:numId w:val="3"/>
        </w:numPr>
        <w:ind w:left="1059" w:right="302" w:hanging="713"/>
        <w:jc w:val="both"/>
      </w:pPr>
      <w:r w:rsidRPr="00391216">
        <w:rPr>
          <w:szCs w:val="24"/>
          <w:rtl/>
        </w:rPr>
        <w:t>במידה ומשחק לא הגיע לסיומו החוקי בעקבות התנהגות לא-ספורטיבית, או החלטת שופט, תוצאת</w:t>
      </w:r>
      <w:r w:rsidRPr="00391216">
        <w:rPr>
          <w:rFonts w:ascii="Arial" w:eastAsia="Arial" w:hAnsi="Arial" w:cs="Arial"/>
          <w:szCs w:val="24"/>
          <w:rtl/>
        </w:rPr>
        <w:t xml:space="preserve"> </w:t>
      </w:r>
      <w:r w:rsidRPr="00391216">
        <w:rPr>
          <w:szCs w:val="24"/>
          <w:rtl/>
        </w:rPr>
        <w:t xml:space="preserve"> המשחק תוכרע ע"י ועדת המשמעת של הליגה בהשתתפות ראשי הקבוצות המעורבות באירוע, שופטי        המשחק וכל גורם נוסף עפ"י החלטת יו"ר הליגה. </w:t>
      </w:r>
    </w:p>
    <w:p w14:paraId="127B33D7"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הפרעת אוהדי קבוצה תגרום להעמדתה לדין בפני ועדת המשמעת של הליגה. </w:t>
      </w:r>
    </w:p>
    <w:p w14:paraId="1B808C22" w14:textId="77777777" w:rsidR="00C46043" w:rsidRPr="00391216" w:rsidRDefault="00834CA3" w:rsidP="007B47D4">
      <w:pPr>
        <w:numPr>
          <w:ilvl w:val="1"/>
          <w:numId w:val="3"/>
        </w:numPr>
        <w:spacing w:after="57" w:line="259" w:lineRule="auto"/>
        <w:ind w:left="1059" w:right="302" w:hanging="713"/>
        <w:jc w:val="both"/>
      </w:pPr>
      <w:r w:rsidRPr="00391216">
        <w:rPr>
          <w:szCs w:val="24"/>
          <w:rtl/>
        </w:rPr>
        <w:t>אי-מילוי סעיפי התקנון ע"י אחת הקבוצות תגרום להעמדתה לדין בפני ועדת המשמעת של הליגה.</w:t>
      </w:r>
      <w:r w:rsidRPr="00391216">
        <w:rPr>
          <w:rFonts w:ascii="Arial" w:eastAsia="Arial" w:hAnsi="Arial" w:cs="Arial"/>
          <w:szCs w:val="24"/>
          <w:rtl/>
        </w:rPr>
        <w:t xml:space="preserve"> </w:t>
      </w:r>
    </w:p>
    <w:p w14:paraId="2D8CC3B4" w14:textId="77777777" w:rsidR="00C46043" w:rsidRPr="00391216" w:rsidRDefault="00834CA3" w:rsidP="007B47D4">
      <w:pPr>
        <w:bidi w:val="0"/>
        <w:spacing w:after="187" w:line="259" w:lineRule="auto"/>
        <w:ind w:left="0" w:right="855" w:firstLine="0"/>
        <w:jc w:val="both"/>
      </w:pPr>
      <w:r w:rsidRPr="00391216">
        <w:t xml:space="preserve"> </w:t>
      </w:r>
    </w:p>
    <w:p w14:paraId="0C3C9195"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דחיית משחק</w:t>
      </w:r>
      <w:r w:rsidRPr="00391216">
        <w:rPr>
          <w:b/>
          <w:bCs/>
          <w:szCs w:val="24"/>
          <w:rtl/>
        </w:rPr>
        <w:t xml:space="preserve"> </w:t>
      </w:r>
    </w:p>
    <w:p w14:paraId="0AA9B5A8" w14:textId="77777777" w:rsidR="00C46043" w:rsidRPr="00391216" w:rsidRDefault="00834CA3" w:rsidP="007B47D4">
      <w:pPr>
        <w:numPr>
          <w:ilvl w:val="1"/>
          <w:numId w:val="3"/>
        </w:numPr>
        <w:ind w:left="1059" w:right="302" w:hanging="713"/>
        <w:jc w:val="both"/>
      </w:pPr>
      <w:r w:rsidRPr="00391216">
        <w:rPr>
          <w:szCs w:val="24"/>
          <w:rtl/>
        </w:rPr>
        <w:t>משחקי הליגה והגביע יתקיימו לפי לוח המשחקים שנקבע על ידי מינהלת הליגה בלבד. אין לשנות לוח</w:t>
      </w:r>
      <w:r w:rsidRPr="00391216">
        <w:rPr>
          <w:rFonts w:ascii="Arial" w:eastAsia="Arial" w:hAnsi="Arial" w:cs="Arial"/>
          <w:szCs w:val="24"/>
          <w:rtl/>
        </w:rPr>
        <w:t xml:space="preserve"> </w:t>
      </w:r>
      <w:r w:rsidRPr="00391216">
        <w:rPr>
          <w:szCs w:val="24"/>
          <w:rtl/>
        </w:rPr>
        <w:t xml:space="preserve"> משחקים ללא ידיעת רכז הליגה וקבלת אישור יו"ר הליגה. </w:t>
      </w:r>
    </w:p>
    <w:p w14:paraId="2BAAAE2C" w14:textId="7F72C5CF" w:rsidR="00C46043" w:rsidRPr="00391216" w:rsidRDefault="00834CA3" w:rsidP="007B47D4">
      <w:pPr>
        <w:numPr>
          <w:ilvl w:val="1"/>
          <w:numId w:val="3"/>
        </w:numPr>
        <w:spacing w:after="33"/>
        <w:ind w:left="1059" w:right="302" w:hanging="713"/>
        <w:jc w:val="both"/>
      </w:pPr>
      <w:r w:rsidRPr="00391216">
        <w:rPr>
          <w:szCs w:val="24"/>
          <w:rtl/>
        </w:rPr>
        <w:t xml:space="preserve">להוציא בנסיבות חריגות </w:t>
      </w:r>
      <w:r w:rsidR="00E37BA6" w:rsidRPr="00391216">
        <w:rPr>
          <w:rFonts w:hint="cs"/>
          <w:szCs w:val="24"/>
          <w:rtl/>
        </w:rPr>
        <w:t>(</w:t>
      </w:r>
      <w:r w:rsidRPr="00391216">
        <w:rPr>
          <w:szCs w:val="24"/>
          <w:rtl/>
        </w:rPr>
        <w:t>אבל, חתונה</w:t>
      </w:r>
      <w:r w:rsidR="00E37BA6" w:rsidRPr="00391216">
        <w:rPr>
          <w:rFonts w:hint="cs"/>
          <w:szCs w:val="24"/>
          <w:rtl/>
        </w:rPr>
        <w:t>, גיבוש קבוצתי</w:t>
      </w:r>
      <w:r w:rsidRPr="00391216">
        <w:rPr>
          <w:szCs w:val="24"/>
          <w:rtl/>
        </w:rPr>
        <w:t xml:space="preserve"> ומזג אוויר</w:t>
      </w:r>
      <w:r w:rsidR="00E37BA6" w:rsidRPr="00391216">
        <w:rPr>
          <w:rFonts w:hint="cs"/>
          <w:szCs w:val="24"/>
          <w:rtl/>
        </w:rPr>
        <w:t>)</w:t>
      </w:r>
      <w:r w:rsidRPr="00391216">
        <w:rPr>
          <w:szCs w:val="24"/>
          <w:rtl/>
        </w:rPr>
        <w:t xml:space="preserve"> לא תאושר דחיית משחק, הודעה על דחיית משחק</w:t>
      </w:r>
      <w:r w:rsidRPr="00391216">
        <w:rPr>
          <w:rFonts w:ascii="Arial" w:eastAsia="Arial" w:hAnsi="Arial" w:cs="Arial"/>
          <w:szCs w:val="24"/>
          <w:rtl/>
        </w:rPr>
        <w:t xml:space="preserve"> </w:t>
      </w:r>
      <w:r w:rsidRPr="00391216">
        <w:rPr>
          <w:szCs w:val="24"/>
          <w:rtl/>
        </w:rPr>
        <w:t xml:space="preserve">         תמסר מטעם רכז הליגה בהתאם לסיבת הדחייה</w:t>
      </w:r>
      <w:r w:rsidRPr="00391216">
        <w:rPr>
          <w:rFonts w:ascii="Arial" w:eastAsia="Arial" w:hAnsi="Arial" w:cs="Arial"/>
          <w:szCs w:val="24"/>
          <w:rtl/>
        </w:rPr>
        <w:t xml:space="preserve"> </w:t>
      </w:r>
    </w:p>
    <w:p w14:paraId="4DE8940B" w14:textId="77777777" w:rsidR="00C46043" w:rsidRPr="00391216" w:rsidRDefault="00834CA3" w:rsidP="007B47D4">
      <w:pPr>
        <w:numPr>
          <w:ilvl w:val="1"/>
          <w:numId w:val="3"/>
        </w:numPr>
        <w:spacing w:line="259" w:lineRule="auto"/>
        <w:ind w:left="1059" w:right="302" w:hanging="713"/>
        <w:jc w:val="both"/>
      </w:pPr>
      <w:r w:rsidRPr="00391216">
        <w:rPr>
          <w:szCs w:val="24"/>
          <w:rtl/>
        </w:rPr>
        <w:t xml:space="preserve">מנהל קבוצה המעוניין בדחיית משחק בגלל הסיבות המתוארות לעיל ,יפעל לפי הנוהל הבא: </w:t>
      </w:r>
      <w:r w:rsidRPr="00391216">
        <w:rPr>
          <w:rFonts w:ascii="Arial" w:eastAsia="Arial" w:hAnsi="Arial" w:cs="Arial"/>
          <w:szCs w:val="24"/>
          <w:rtl/>
        </w:rPr>
        <w:t xml:space="preserve"> </w:t>
      </w:r>
    </w:p>
    <w:p w14:paraId="6E843D77" w14:textId="457A07D9" w:rsidR="00C46043" w:rsidRPr="00391216" w:rsidRDefault="00834CA3" w:rsidP="007B47D4">
      <w:pPr>
        <w:numPr>
          <w:ilvl w:val="1"/>
          <w:numId w:val="3"/>
        </w:numPr>
        <w:spacing w:after="146" w:line="259" w:lineRule="auto"/>
        <w:ind w:left="1059" w:right="302" w:hanging="713"/>
        <w:jc w:val="both"/>
      </w:pPr>
      <w:r w:rsidRPr="00391216">
        <w:rPr>
          <w:szCs w:val="24"/>
          <w:rtl/>
        </w:rPr>
        <w:lastRenderedPageBreak/>
        <w:t>במקרה של חתונה של שחקן מהקבוצה</w:t>
      </w:r>
      <w:r w:rsidR="00E37BA6" w:rsidRPr="00391216">
        <w:rPr>
          <w:rFonts w:hint="cs"/>
          <w:szCs w:val="24"/>
          <w:rtl/>
        </w:rPr>
        <w:t>/ גיבוש קבוצתי</w:t>
      </w:r>
      <w:r w:rsidRPr="00391216">
        <w:rPr>
          <w:szCs w:val="24"/>
          <w:rtl/>
        </w:rPr>
        <w:t xml:space="preserve"> י</w:t>
      </w:r>
      <w:r w:rsidR="00E37BA6" w:rsidRPr="00391216">
        <w:rPr>
          <w:rFonts w:hint="cs"/>
          <w:szCs w:val="24"/>
          <w:rtl/>
        </w:rPr>
        <w:t>ש</w:t>
      </w:r>
      <w:r w:rsidRPr="00391216">
        <w:rPr>
          <w:szCs w:val="24"/>
          <w:rtl/>
        </w:rPr>
        <w:t xml:space="preserve"> להו</w:t>
      </w:r>
      <w:r w:rsidR="00E37BA6" w:rsidRPr="00391216">
        <w:rPr>
          <w:rFonts w:hint="cs"/>
          <w:szCs w:val="24"/>
          <w:rtl/>
        </w:rPr>
        <w:t>ד</w:t>
      </w:r>
      <w:r w:rsidRPr="00391216">
        <w:rPr>
          <w:szCs w:val="24"/>
          <w:rtl/>
        </w:rPr>
        <w:t xml:space="preserve">יע לפחות חודש מראש על בקשה לדחייה. </w:t>
      </w:r>
    </w:p>
    <w:p w14:paraId="6236E568"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יידוע רכז הליגה ביחס לדחיית המפגש, וביחס למועד החלופי המוסכם המבוקש. </w:t>
      </w:r>
    </w:p>
    <w:p w14:paraId="6F0BA543"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המתנה לאישורו של רכז הליגה ולתיאום חדש לשופט. </w:t>
      </w:r>
    </w:p>
    <w:p w14:paraId="2CCFFD6B" w14:textId="77777777" w:rsidR="00C46043" w:rsidRPr="00391216" w:rsidRDefault="00834CA3" w:rsidP="007B47D4">
      <w:pPr>
        <w:numPr>
          <w:ilvl w:val="2"/>
          <w:numId w:val="3"/>
        </w:numPr>
        <w:spacing w:after="142" w:line="259" w:lineRule="auto"/>
        <w:ind w:right="595" w:hanging="292"/>
        <w:jc w:val="both"/>
      </w:pPr>
      <w:r w:rsidRPr="00391216">
        <w:rPr>
          <w:szCs w:val="24"/>
          <w:rtl/>
        </w:rPr>
        <w:t xml:space="preserve">קבלת האישור ויצירת קשר עם מנהל הקבוצה היריבה לתיאום סופי של המפגש במועד החדש  . </w:t>
      </w:r>
    </w:p>
    <w:p w14:paraId="4239B1EF" w14:textId="77777777" w:rsidR="00C46043" w:rsidRPr="00391216" w:rsidRDefault="00834CA3" w:rsidP="007B47D4">
      <w:pPr>
        <w:numPr>
          <w:ilvl w:val="1"/>
          <w:numId w:val="3"/>
        </w:numPr>
        <w:ind w:left="1059" w:right="302" w:hanging="713"/>
        <w:jc w:val="both"/>
      </w:pPr>
      <w:r w:rsidRPr="00391216">
        <w:rPr>
          <w:szCs w:val="24"/>
          <w:rtl/>
        </w:rPr>
        <w:t xml:space="preserve">במידה ולא הושגה הסכמתו של מנהל הקבוצה היריבה ו/או לא התקבל אישורו של רכז הליגה, יתקיים המפגש במועד המקורי המתוכנן. </w:t>
      </w:r>
    </w:p>
    <w:p w14:paraId="3A6C0347"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אי-הופעה למשחק, שלא אושרה בקשה לדחייתו, דינה כדין אי-הופעה למשחק. </w:t>
      </w:r>
    </w:p>
    <w:p w14:paraId="5CC69262" w14:textId="3D25A1A7" w:rsidR="00C46043" w:rsidRPr="00391216" w:rsidRDefault="00834CA3" w:rsidP="007B47D4">
      <w:pPr>
        <w:numPr>
          <w:ilvl w:val="1"/>
          <w:numId w:val="3"/>
        </w:numPr>
        <w:spacing w:after="55" w:line="351" w:lineRule="auto"/>
        <w:ind w:left="1059" w:right="302" w:hanging="713"/>
        <w:jc w:val="both"/>
        <w:rPr>
          <w:highlight w:val="lightGray"/>
        </w:rPr>
      </w:pPr>
      <w:r w:rsidRPr="00391216">
        <w:rPr>
          <w:szCs w:val="24"/>
          <w:highlight w:val="lightGray"/>
          <w:shd w:val="clear" w:color="auto" w:fill="FFFF00"/>
          <w:rtl/>
        </w:rPr>
        <w:t>במקרה של דחייה, יתקיים המשחק הדחוי עד שבועיים מיום דחיית המשחק) על הקבוצות לתאם ביניהם</w:t>
      </w:r>
      <w:r w:rsidRPr="00391216">
        <w:rPr>
          <w:szCs w:val="24"/>
          <w:highlight w:val="lightGray"/>
          <w:rtl/>
        </w:rPr>
        <w:t xml:space="preserve">         </w:t>
      </w:r>
      <w:r w:rsidRPr="00391216">
        <w:rPr>
          <w:szCs w:val="24"/>
          <w:highlight w:val="lightGray"/>
          <w:shd w:val="clear" w:color="auto" w:fill="FFFF00"/>
          <w:rtl/>
        </w:rPr>
        <w:t xml:space="preserve">על מועד חלופי עד </w:t>
      </w:r>
      <w:r w:rsidR="006E4412" w:rsidRPr="00391216">
        <w:rPr>
          <w:rFonts w:hint="cs"/>
          <w:szCs w:val="24"/>
          <w:highlight w:val="lightGray"/>
          <w:shd w:val="clear" w:color="auto" w:fill="FFFF00"/>
          <w:rtl/>
        </w:rPr>
        <w:t>7</w:t>
      </w:r>
      <w:r w:rsidRPr="00391216">
        <w:rPr>
          <w:szCs w:val="24"/>
          <w:highlight w:val="lightGray"/>
          <w:shd w:val="clear" w:color="auto" w:fill="FFFF00"/>
          <w:rtl/>
        </w:rPr>
        <w:t xml:space="preserve"> ימים ממועד תאריך המקורי,ולא רכז הליגה יקבע את המועד החדש וקבוצה שלא תופיע</w:t>
      </w:r>
      <w:r w:rsidRPr="00391216">
        <w:rPr>
          <w:szCs w:val="24"/>
          <w:highlight w:val="lightGray"/>
          <w:rtl/>
        </w:rPr>
        <w:t xml:space="preserve"> </w:t>
      </w:r>
      <w:r w:rsidRPr="00391216">
        <w:rPr>
          <w:szCs w:val="24"/>
          <w:highlight w:val="lightGray"/>
          <w:shd w:val="clear" w:color="auto" w:fill="FFFF00"/>
          <w:rtl/>
        </w:rPr>
        <w:t>למועד שנקבע יחשב כהפסד טכני לקבוצה שלא הופיע.</w:t>
      </w:r>
      <w:r w:rsidRPr="00391216">
        <w:rPr>
          <w:rFonts w:ascii="Arial" w:eastAsia="Arial" w:hAnsi="Arial" w:cs="Arial"/>
          <w:szCs w:val="24"/>
          <w:highlight w:val="lightGray"/>
          <w:rtl/>
        </w:rPr>
        <w:t xml:space="preserve"> </w:t>
      </w:r>
    </w:p>
    <w:p w14:paraId="48EAA067" w14:textId="77777777" w:rsidR="00C46043" w:rsidRPr="00391216" w:rsidRDefault="00834CA3" w:rsidP="007B47D4">
      <w:pPr>
        <w:numPr>
          <w:ilvl w:val="1"/>
          <w:numId w:val="3"/>
        </w:numPr>
        <w:spacing w:after="37"/>
        <w:ind w:left="1059" w:right="302" w:hanging="713"/>
        <w:jc w:val="both"/>
      </w:pPr>
      <w:r w:rsidRPr="00391216">
        <w:rPr>
          <w:szCs w:val="24"/>
          <w:rtl/>
        </w:rPr>
        <w:t>דחייה מסיבות התלויות במזג אוויר - קבוצות חייבות להופיע למשחק בכל מזג אויר. משחק ליגה יידחה</w:t>
      </w:r>
      <w:r w:rsidRPr="00391216">
        <w:rPr>
          <w:rFonts w:ascii="Arial" w:eastAsia="Arial" w:hAnsi="Arial" w:cs="Arial"/>
          <w:szCs w:val="24"/>
          <w:rtl/>
        </w:rPr>
        <w:t xml:space="preserve"> </w:t>
      </w:r>
      <w:r w:rsidRPr="00391216">
        <w:rPr>
          <w:szCs w:val="24"/>
          <w:rtl/>
        </w:rPr>
        <w:t xml:space="preserve"> רק אם שופט המשחק ימצא כי תנאי המגרש אינם מאפשרים משחק באופן שאינו מסכן את שלום  השחקנים.</w:t>
      </w:r>
      <w:r w:rsidRPr="00391216">
        <w:rPr>
          <w:rFonts w:ascii="Arial" w:eastAsia="Arial" w:hAnsi="Arial" w:cs="Arial"/>
          <w:szCs w:val="24"/>
          <w:rtl/>
        </w:rPr>
        <w:t xml:space="preserve"> </w:t>
      </w:r>
    </w:p>
    <w:p w14:paraId="6C187159" w14:textId="77777777" w:rsidR="00C46043" w:rsidRPr="00391216" w:rsidRDefault="00834CA3" w:rsidP="007B47D4">
      <w:pPr>
        <w:numPr>
          <w:ilvl w:val="1"/>
          <w:numId w:val="3"/>
        </w:numPr>
        <w:spacing w:after="141" w:line="259" w:lineRule="auto"/>
        <w:ind w:left="1059" w:right="302" w:hanging="713"/>
        <w:jc w:val="both"/>
      </w:pPr>
      <w:r w:rsidRPr="00391216">
        <w:rPr>
          <w:szCs w:val="24"/>
          <w:rtl/>
        </w:rPr>
        <w:t xml:space="preserve">דחיית משחק עקב חתונה תאושר רק בתנאי שהחתן הינו אחד משחקני הקבוצה ובאישור רכז הליגה. </w:t>
      </w:r>
    </w:p>
    <w:p w14:paraId="00C14CAF" w14:textId="77777777" w:rsidR="00C46043" w:rsidRPr="00391216" w:rsidRDefault="00834CA3" w:rsidP="007B47D4">
      <w:pPr>
        <w:numPr>
          <w:ilvl w:val="1"/>
          <w:numId w:val="3"/>
        </w:numPr>
        <w:spacing w:after="259" w:line="259" w:lineRule="auto"/>
        <w:ind w:left="1059" w:right="302" w:hanging="713"/>
        <w:jc w:val="both"/>
      </w:pPr>
      <w:r w:rsidRPr="00391216">
        <w:rPr>
          <w:szCs w:val="24"/>
          <w:rtl/>
        </w:rPr>
        <w:t xml:space="preserve">דחיית משחק עקב אבל תאושר בתיאום מראש עם רכז הליגה. </w:t>
      </w:r>
    </w:p>
    <w:p w14:paraId="12A7980A" w14:textId="77777777" w:rsidR="00C46043" w:rsidRPr="00391216" w:rsidRDefault="00834CA3" w:rsidP="007B47D4">
      <w:pPr>
        <w:bidi w:val="0"/>
        <w:spacing w:after="188" w:line="259" w:lineRule="auto"/>
        <w:ind w:left="0" w:right="82" w:firstLine="0"/>
        <w:jc w:val="both"/>
      </w:pPr>
      <w:r w:rsidRPr="00391216">
        <w:rPr>
          <w:b/>
        </w:rPr>
        <w:t xml:space="preserve"> </w:t>
      </w:r>
    </w:p>
    <w:p w14:paraId="42806F88"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ביטול משחק / בקשות מיוחדות</w:t>
      </w:r>
      <w:r w:rsidRPr="00391216">
        <w:rPr>
          <w:b/>
          <w:bCs/>
          <w:szCs w:val="24"/>
          <w:rtl/>
        </w:rPr>
        <w:t xml:space="preserve">  </w:t>
      </w:r>
    </w:p>
    <w:p w14:paraId="544386B7" w14:textId="77777777" w:rsidR="00C46043" w:rsidRPr="00391216" w:rsidRDefault="00834CA3" w:rsidP="007B47D4">
      <w:pPr>
        <w:numPr>
          <w:ilvl w:val="1"/>
          <w:numId w:val="3"/>
        </w:numPr>
        <w:spacing w:after="57" w:line="259" w:lineRule="auto"/>
        <w:ind w:left="1059" w:right="302" w:hanging="713"/>
        <w:jc w:val="both"/>
      </w:pPr>
      <w:r w:rsidRPr="00391216">
        <w:rPr>
          <w:szCs w:val="24"/>
          <w:rtl/>
        </w:rPr>
        <w:t xml:space="preserve">ככלל, לוח המשחקים יתנהל לפי הסדר אשר נקבע ע"י מינהלת ליגה בלבד ובכפוף לאמור בהוראה מספר </w:t>
      </w:r>
      <w:r w:rsidRPr="00391216">
        <w:rPr>
          <w:szCs w:val="24"/>
        </w:rPr>
        <w:t>19</w:t>
      </w:r>
    </w:p>
    <w:p w14:paraId="3D93F598" w14:textId="77777777" w:rsidR="00C46043" w:rsidRPr="00391216" w:rsidRDefault="00834CA3" w:rsidP="007B47D4">
      <w:pPr>
        <w:spacing w:after="188" w:line="259" w:lineRule="auto"/>
        <w:ind w:left="353" w:right="2238"/>
        <w:jc w:val="both"/>
      </w:pPr>
      <w:r w:rsidRPr="00391216">
        <w:rPr>
          <w:szCs w:val="24"/>
          <w:rtl/>
        </w:rPr>
        <w:t xml:space="preserve"> : סדר המשחקים. לא ניתן לבטל משחק או לדרוש את אי-קיומו באופן בילתי-חוזר. </w:t>
      </w:r>
    </w:p>
    <w:p w14:paraId="70419D42" w14:textId="77777777" w:rsidR="00C46043" w:rsidRPr="00391216" w:rsidRDefault="00834CA3" w:rsidP="007B47D4">
      <w:pPr>
        <w:numPr>
          <w:ilvl w:val="1"/>
          <w:numId w:val="3"/>
        </w:numPr>
        <w:ind w:left="1059" w:right="302" w:hanging="713"/>
        <w:jc w:val="both"/>
      </w:pPr>
      <w:r w:rsidRPr="00391216">
        <w:rPr>
          <w:szCs w:val="24"/>
          <w:rtl/>
        </w:rPr>
        <w:t>בנסיבות חריגות, הודעה על ביטול משחק ו/או מחזור משחקים תמסר ע"י רכז הליגה. דינו של משחק ו/או</w:t>
      </w:r>
      <w:r w:rsidRPr="00391216">
        <w:rPr>
          <w:rFonts w:ascii="Arial" w:eastAsia="Arial" w:hAnsi="Arial" w:cs="Arial"/>
          <w:szCs w:val="24"/>
          <w:rtl/>
        </w:rPr>
        <w:t xml:space="preserve"> </w:t>
      </w:r>
      <w:r w:rsidRPr="00391216">
        <w:rPr>
          <w:szCs w:val="24"/>
          <w:rtl/>
        </w:rPr>
        <w:t xml:space="preserve"> מחזור משחקים אשר בוטל בנסיבות הללו יהיה כדין משחק דחוי הכפוף לאמור בהוראה מספר </w:t>
      </w:r>
      <w:r w:rsidRPr="00391216">
        <w:rPr>
          <w:szCs w:val="24"/>
        </w:rPr>
        <w:t>26</w:t>
      </w:r>
      <w:r w:rsidRPr="00391216">
        <w:rPr>
          <w:szCs w:val="24"/>
          <w:rtl/>
        </w:rPr>
        <w:t xml:space="preserve">: דחיית  משחק, ד'לעיל . </w:t>
      </w:r>
    </w:p>
    <w:p w14:paraId="203AF366" w14:textId="0006DBDA" w:rsidR="00C46043" w:rsidRPr="00391216" w:rsidRDefault="00834CA3" w:rsidP="007B47D4">
      <w:pPr>
        <w:numPr>
          <w:ilvl w:val="1"/>
          <w:numId w:val="3"/>
        </w:numPr>
        <w:spacing w:after="213"/>
        <w:ind w:left="1059" w:right="302" w:hanging="713"/>
        <w:jc w:val="both"/>
      </w:pPr>
      <w:r w:rsidRPr="00391216">
        <w:rPr>
          <w:szCs w:val="24"/>
          <w:rtl/>
        </w:rPr>
        <w:t>בכל פעם ששתי קבוצות נפגשות לטובת קיום משחק - יתקיים זה בכל מקרה, כמשחק אימון ו/או ידידות,</w:t>
      </w:r>
      <w:r w:rsidRPr="00391216">
        <w:rPr>
          <w:rFonts w:ascii="Arial" w:eastAsia="Arial" w:hAnsi="Arial" w:cs="Arial"/>
          <w:szCs w:val="24"/>
          <w:rtl/>
        </w:rPr>
        <w:t xml:space="preserve"> </w:t>
      </w:r>
      <w:r w:rsidRPr="00391216">
        <w:rPr>
          <w:szCs w:val="24"/>
          <w:rtl/>
        </w:rPr>
        <w:t xml:space="preserve"> גם אם נתגל</w:t>
      </w:r>
      <w:r w:rsidR="006E4412" w:rsidRPr="00391216">
        <w:rPr>
          <w:rFonts w:hint="cs"/>
          <w:szCs w:val="24"/>
          <w:rtl/>
        </w:rPr>
        <w:t>ת</w:t>
      </w:r>
      <w:r w:rsidRPr="00391216">
        <w:rPr>
          <w:szCs w:val="24"/>
          <w:rtl/>
        </w:rPr>
        <w:t xml:space="preserve">ה מחלוקת בין מנהלי הקבוצות ו/או לא הושגה הסכמה כאמור בסעיף </w:t>
      </w:r>
      <w:r w:rsidRPr="00391216">
        <w:rPr>
          <w:szCs w:val="24"/>
        </w:rPr>
        <w:t>4</w:t>
      </w:r>
      <w:r w:rsidRPr="00391216">
        <w:rPr>
          <w:szCs w:val="24"/>
          <w:rtl/>
        </w:rPr>
        <w:t>.</w:t>
      </w:r>
      <w:r w:rsidRPr="00391216">
        <w:rPr>
          <w:szCs w:val="24"/>
        </w:rPr>
        <w:t>26</w:t>
      </w:r>
      <w:r w:rsidRPr="00391216">
        <w:rPr>
          <w:szCs w:val="24"/>
          <w:rtl/>
        </w:rPr>
        <w:t xml:space="preserve"> ד'לעיל. </w:t>
      </w:r>
    </w:p>
    <w:p w14:paraId="109864CD" w14:textId="77777777" w:rsidR="00C46043" w:rsidRPr="00391216" w:rsidRDefault="00834CA3" w:rsidP="007B47D4">
      <w:pPr>
        <w:bidi w:val="0"/>
        <w:spacing w:line="259" w:lineRule="auto"/>
        <w:ind w:left="0" w:right="82" w:firstLine="0"/>
        <w:jc w:val="both"/>
      </w:pPr>
      <w:r w:rsidRPr="00391216">
        <w:rPr>
          <w:b/>
        </w:rPr>
        <w:t xml:space="preserve"> </w:t>
      </w:r>
    </w:p>
    <w:p w14:paraId="415FD0A8" w14:textId="77777777" w:rsidR="00C46043" w:rsidRPr="00391216" w:rsidRDefault="00834CA3" w:rsidP="007B47D4">
      <w:pPr>
        <w:bidi w:val="0"/>
        <w:spacing w:after="182" w:line="259" w:lineRule="auto"/>
        <w:ind w:left="0" w:right="442" w:firstLine="0"/>
        <w:jc w:val="both"/>
      </w:pPr>
      <w:r w:rsidRPr="00391216">
        <w:rPr>
          <w:b/>
        </w:rPr>
        <w:t xml:space="preserve"> </w:t>
      </w:r>
    </w:p>
    <w:p w14:paraId="13D4A21D"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ניקוד</w:t>
      </w:r>
      <w:r w:rsidRPr="00391216">
        <w:rPr>
          <w:rFonts w:ascii="Arial" w:eastAsia="Arial" w:hAnsi="Arial" w:cs="Arial"/>
          <w:b/>
          <w:bCs/>
          <w:szCs w:val="24"/>
          <w:rtl/>
        </w:rPr>
        <w:t xml:space="preserve"> </w:t>
      </w:r>
    </w:p>
    <w:p w14:paraId="5F5BE748"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ניצחון במשחק מקנה - </w:t>
      </w:r>
      <w:r w:rsidRPr="00391216">
        <w:rPr>
          <w:szCs w:val="24"/>
        </w:rPr>
        <w:t>3</w:t>
      </w:r>
      <w:r w:rsidRPr="00391216">
        <w:rPr>
          <w:szCs w:val="24"/>
          <w:rtl/>
        </w:rPr>
        <w:t xml:space="preserve"> נקודות; תיקו - </w:t>
      </w:r>
      <w:r w:rsidRPr="00391216">
        <w:rPr>
          <w:szCs w:val="24"/>
        </w:rPr>
        <w:t>1</w:t>
      </w:r>
      <w:r w:rsidRPr="00391216">
        <w:rPr>
          <w:szCs w:val="24"/>
          <w:rtl/>
        </w:rPr>
        <w:t xml:space="preserve"> נקודות; הפסד מקנה - </w:t>
      </w:r>
      <w:r w:rsidRPr="00391216">
        <w:rPr>
          <w:szCs w:val="24"/>
        </w:rPr>
        <w:t>0</w:t>
      </w:r>
      <w:r w:rsidRPr="00391216">
        <w:rPr>
          <w:szCs w:val="24"/>
          <w:rtl/>
        </w:rPr>
        <w:t xml:space="preserve"> נקודות.</w:t>
      </w:r>
      <w:r w:rsidRPr="00391216">
        <w:rPr>
          <w:rFonts w:ascii="Arial" w:eastAsia="Arial" w:hAnsi="Arial" w:cs="Arial"/>
          <w:szCs w:val="24"/>
          <w:rtl/>
        </w:rPr>
        <w:t xml:space="preserve"> </w:t>
      </w:r>
    </w:p>
    <w:p w14:paraId="63C4B090" w14:textId="77777777" w:rsidR="00C46043" w:rsidRPr="00391216" w:rsidRDefault="00834CA3" w:rsidP="007B47D4">
      <w:pPr>
        <w:numPr>
          <w:ilvl w:val="1"/>
          <w:numId w:val="3"/>
        </w:numPr>
        <w:spacing w:after="259" w:line="259" w:lineRule="auto"/>
        <w:ind w:left="1059" w:right="302" w:hanging="713"/>
        <w:jc w:val="both"/>
      </w:pPr>
      <w:r w:rsidRPr="00391216">
        <w:rPr>
          <w:szCs w:val="24"/>
          <w:rtl/>
        </w:rPr>
        <w:t>ניצחון טכני מזכה ב-</w:t>
      </w:r>
      <w:r w:rsidRPr="00391216">
        <w:rPr>
          <w:szCs w:val="24"/>
        </w:rPr>
        <w:t>3</w:t>
      </w:r>
      <w:r w:rsidRPr="00391216">
        <w:rPr>
          <w:szCs w:val="24"/>
          <w:rtl/>
        </w:rPr>
        <w:t xml:space="preserve"> נקודות )תוצאת המשחק תהייה </w:t>
      </w:r>
      <w:r w:rsidRPr="00391216">
        <w:rPr>
          <w:szCs w:val="24"/>
        </w:rPr>
        <w:t>0</w:t>
      </w:r>
      <w:r w:rsidRPr="00391216">
        <w:rPr>
          <w:szCs w:val="24"/>
          <w:rtl/>
        </w:rPr>
        <w:t>-</w:t>
      </w:r>
      <w:r w:rsidRPr="00391216">
        <w:rPr>
          <w:szCs w:val="24"/>
        </w:rPr>
        <w:t>3</w:t>
      </w:r>
      <w:r w:rsidRPr="00391216">
        <w:rPr>
          <w:szCs w:val="24"/>
          <w:rtl/>
        </w:rPr>
        <w:t>(.</w:t>
      </w:r>
      <w:r w:rsidRPr="00391216">
        <w:rPr>
          <w:rFonts w:ascii="Arial" w:eastAsia="Arial" w:hAnsi="Arial" w:cs="Arial"/>
          <w:szCs w:val="24"/>
          <w:rtl/>
        </w:rPr>
        <w:t xml:space="preserve"> </w:t>
      </w:r>
    </w:p>
    <w:p w14:paraId="0BB66460" w14:textId="77777777" w:rsidR="00C46043" w:rsidRPr="00391216" w:rsidRDefault="00834CA3" w:rsidP="007B47D4">
      <w:pPr>
        <w:bidi w:val="0"/>
        <w:spacing w:after="182" w:line="259" w:lineRule="auto"/>
        <w:ind w:left="0" w:right="82" w:firstLine="0"/>
        <w:jc w:val="both"/>
      </w:pPr>
      <w:r w:rsidRPr="00391216">
        <w:rPr>
          <w:b/>
        </w:rPr>
        <w:t xml:space="preserve"> </w:t>
      </w:r>
    </w:p>
    <w:p w14:paraId="6F35651A" w14:textId="77777777" w:rsidR="00C46043" w:rsidRPr="00391216" w:rsidRDefault="00834CA3" w:rsidP="007B47D4">
      <w:pPr>
        <w:numPr>
          <w:ilvl w:val="0"/>
          <w:numId w:val="3"/>
        </w:numPr>
        <w:spacing w:after="260" w:line="259" w:lineRule="auto"/>
        <w:ind w:right="0" w:hanging="262"/>
        <w:jc w:val="both"/>
      </w:pPr>
      <w:r w:rsidRPr="00391216">
        <w:rPr>
          <w:b/>
          <w:bCs/>
          <w:szCs w:val="24"/>
          <w:u w:val="single" w:color="000000"/>
          <w:rtl/>
        </w:rPr>
        <w:t>התפרקות קבוצה</w:t>
      </w:r>
      <w:r w:rsidRPr="00391216">
        <w:rPr>
          <w:b/>
          <w:bCs/>
          <w:szCs w:val="24"/>
          <w:rtl/>
        </w:rPr>
        <w:t xml:space="preserve">  </w:t>
      </w:r>
    </w:p>
    <w:p w14:paraId="6E74996B" w14:textId="77777777" w:rsidR="00C46043" w:rsidRPr="00391216" w:rsidRDefault="00834CA3" w:rsidP="007B47D4">
      <w:pPr>
        <w:spacing w:after="188" w:line="259" w:lineRule="auto"/>
        <w:ind w:left="371" w:right="0" w:hanging="10"/>
        <w:jc w:val="both"/>
      </w:pPr>
      <w:r w:rsidRPr="00391216">
        <w:rPr>
          <w:szCs w:val="24"/>
          <w:rtl/>
        </w:rPr>
        <w:t xml:space="preserve">תוצאות משחקים נגד קבוצה שהתפרקה תקבענה לפי התנאים שלהלן  -  </w:t>
      </w:r>
    </w:p>
    <w:p w14:paraId="0A2E8B32" w14:textId="77777777" w:rsidR="00C46043" w:rsidRPr="00391216" w:rsidRDefault="00834CA3" w:rsidP="007B47D4">
      <w:pPr>
        <w:numPr>
          <w:ilvl w:val="1"/>
          <w:numId w:val="3"/>
        </w:numPr>
        <w:spacing w:after="55" w:line="259" w:lineRule="auto"/>
        <w:ind w:left="1059" w:right="302" w:hanging="713"/>
        <w:jc w:val="both"/>
        <w:rPr>
          <w:highlight w:val="lightGray"/>
        </w:rPr>
      </w:pPr>
      <w:r w:rsidRPr="00391216">
        <w:rPr>
          <w:szCs w:val="24"/>
          <w:highlight w:val="lightGray"/>
          <w:shd w:val="clear" w:color="auto" w:fill="FFFF00"/>
          <w:rtl/>
        </w:rPr>
        <w:t>במידה וקבוצה התפרקה במהלך סיבוב המשחקים הראשון, יבוטלו כל תוצאות המשחקים בהם נטלה</w:t>
      </w:r>
      <w:r w:rsidRPr="00391216">
        <w:rPr>
          <w:rFonts w:ascii="Arial" w:eastAsia="Arial" w:hAnsi="Arial" w:cs="Arial"/>
          <w:szCs w:val="24"/>
          <w:highlight w:val="lightGray"/>
          <w:rtl/>
        </w:rPr>
        <w:t xml:space="preserve"> </w:t>
      </w:r>
    </w:p>
    <w:p w14:paraId="369EB13D" w14:textId="77777777" w:rsidR="00C46043" w:rsidRPr="00391216" w:rsidRDefault="00834CA3" w:rsidP="007B47D4">
      <w:pPr>
        <w:shd w:val="clear" w:color="auto" w:fill="FFFF00"/>
        <w:spacing w:after="191" w:line="259" w:lineRule="auto"/>
        <w:ind w:left="10" w:right="4029" w:hanging="10"/>
        <w:jc w:val="both"/>
      </w:pPr>
      <w:r w:rsidRPr="00391216">
        <w:rPr>
          <w:szCs w:val="24"/>
          <w:highlight w:val="lightGray"/>
          <w:rtl/>
        </w:rPr>
        <w:t xml:space="preserve"> הקבוצה חלק באותה עונה, עד להוצאתה ממסגרת המשחקים.</w:t>
      </w:r>
      <w:r w:rsidRPr="00391216">
        <w:rPr>
          <w:szCs w:val="24"/>
          <w:rtl/>
        </w:rPr>
        <w:t xml:space="preserve"> </w:t>
      </w:r>
    </w:p>
    <w:p w14:paraId="01025438" w14:textId="77777777" w:rsidR="00C46043" w:rsidRPr="00391216" w:rsidRDefault="00834CA3" w:rsidP="007B47D4">
      <w:pPr>
        <w:numPr>
          <w:ilvl w:val="1"/>
          <w:numId w:val="3"/>
        </w:numPr>
        <w:spacing w:after="55" w:line="259" w:lineRule="auto"/>
        <w:ind w:left="1059" w:right="302" w:hanging="713"/>
        <w:jc w:val="both"/>
        <w:rPr>
          <w:highlight w:val="lightGray"/>
        </w:rPr>
      </w:pPr>
      <w:r w:rsidRPr="00391216">
        <w:rPr>
          <w:szCs w:val="24"/>
          <w:highlight w:val="lightGray"/>
          <w:shd w:val="clear" w:color="auto" w:fill="FFFF00"/>
          <w:rtl/>
        </w:rPr>
        <w:lastRenderedPageBreak/>
        <w:t>במידה והקבוצה סיימה את סיבוב המשחקים הראשון והתפרקה טרם, או לאחר, תחילת משחקי סיבוב ב,'</w:t>
      </w:r>
      <w:r w:rsidRPr="00391216">
        <w:rPr>
          <w:rFonts w:ascii="Arial" w:eastAsia="Arial" w:hAnsi="Arial" w:cs="Arial"/>
          <w:szCs w:val="24"/>
          <w:highlight w:val="lightGray"/>
          <w:rtl/>
        </w:rPr>
        <w:t xml:space="preserve"> </w:t>
      </w:r>
    </w:p>
    <w:p w14:paraId="5165A0C4" w14:textId="77777777" w:rsidR="00C46043" w:rsidRPr="00391216" w:rsidRDefault="00834CA3" w:rsidP="007B47D4">
      <w:pPr>
        <w:shd w:val="clear" w:color="auto" w:fill="FFFF00"/>
        <w:spacing w:after="191" w:line="259" w:lineRule="auto"/>
        <w:ind w:left="10" w:right="484" w:hanging="10"/>
        <w:jc w:val="both"/>
      </w:pPr>
      <w:r w:rsidRPr="00391216">
        <w:rPr>
          <w:szCs w:val="24"/>
          <w:highlight w:val="lightGray"/>
          <w:rtl/>
        </w:rPr>
        <w:t xml:space="preserve"> ישארו תוצאות המשחקים כפי שאושרו ע"י ועדת הליגה והגביע ,ואילו יתר המשחקים אשר אותם היתה</w:t>
      </w:r>
      <w:r w:rsidRPr="00391216">
        <w:rPr>
          <w:szCs w:val="24"/>
          <w:rtl/>
        </w:rPr>
        <w:t xml:space="preserve"> </w:t>
      </w:r>
    </w:p>
    <w:p w14:paraId="42D5506D" w14:textId="77777777" w:rsidR="00C46043" w:rsidRPr="00391216" w:rsidRDefault="00834CA3" w:rsidP="007B47D4">
      <w:pPr>
        <w:spacing w:after="146" w:line="259" w:lineRule="auto"/>
        <w:ind w:left="353" w:right="1273"/>
        <w:jc w:val="both"/>
      </w:pPr>
      <w:r w:rsidRPr="00391216">
        <w:rPr>
          <w:szCs w:val="24"/>
          <w:rtl/>
        </w:rPr>
        <w:t xml:space="preserve"> צריכה הקבוצה לשחק עד סיום עונת המשחקים יקבעו בתוצאה </w:t>
      </w:r>
      <w:r w:rsidRPr="00391216">
        <w:rPr>
          <w:szCs w:val="24"/>
        </w:rPr>
        <w:t>03</w:t>
      </w:r>
      <w:r w:rsidRPr="00391216">
        <w:rPr>
          <w:szCs w:val="24"/>
          <w:rtl/>
        </w:rPr>
        <w:t>: לטובת הקבוצות היריבות.</w:t>
      </w:r>
      <w:r w:rsidRPr="00391216">
        <w:rPr>
          <w:rFonts w:ascii="Arial" w:eastAsia="Arial" w:hAnsi="Arial" w:cs="Arial"/>
          <w:szCs w:val="24"/>
          <w:rtl/>
        </w:rPr>
        <w:t xml:space="preserve"> </w:t>
      </w:r>
    </w:p>
    <w:p w14:paraId="0C7B4702" w14:textId="77777777" w:rsidR="00C46043" w:rsidRPr="00391216" w:rsidRDefault="00834CA3" w:rsidP="007B47D4">
      <w:pPr>
        <w:numPr>
          <w:ilvl w:val="1"/>
          <w:numId w:val="3"/>
        </w:numPr>
        <w:spacing w:after="145" w:line="259" w:lineRule="auto"/>
        <w:ind w:left="1059" w:right="302" w:hanging="713"/>
        <w:jc w:val="both"/>
      </w:pPr>
      <w:r w:rsidRPr="00391216">
        <w:rPr>
          <w:szCs w:val="24"/>
          <w:rtl/>
        </w:rPr>
        <w:t xml:space="preserve">קבוצה שלא תופיע במשחקי ההצלבה )פלייאוף( תנוצח טכני ותורחק מהמשך המשחקים. </w:t>
      </w:r>
    </w:p>
    <w:p w14:paraId="705FD04B" w14:textId="77777777" w:rsidR="00C46043" w:rsidRPr="00391216" w:rsidRDefault="00834CA3" w:rsidP="007B47D4">
      <w:pPr>
        <w:numPr>
          <w:ilvl w:val="1"/>
          <w:numId w:val="3"/>
        </w:numPr>
        <w:spacing w:after="102" w:line="259" w:lineRule="auto"/>
        <w:ind w:left="1059" w:right="302" w:hanging="713"/>
        <w:jc w:val="both"/>
      </w:pPr>
      <w:r w:rsidRPr="00391216">
        <w:rPr>
          <w:szCs w:val="24"/>
          <w:rtl/>
        </w:rPr>
        <w:t>לא יינתן החזר כספי לקבוצה שפורקה/התפרקה.</w:t>
      </w:r>
      <w:r w:rsidRPr="00391216">
        <w:rPr>
          <w:rFonts w:ascii="Arial" w:eastAsia="Arial" w:hAnsi="Arial" w:cs="Arial"/>
          <w:sz w:val="22"/>
          <w:rtl/>
        </w:rPr>
        <w:t xml:space="preserve">  </w:t>
      </w:r>
      <w:r w:rsidRPr="00391216">
        <w:rPr>
          <w:rFonts w:ascii="Arial" w:eastAsia="Arial" w:hAnsi="Arial" w:cs="Arial"/>
          <w:szCs w:val="24"/>
          <w:rtl/>
        </w:rPr>
        <w:t xml:space="preserve"> </w:t>
      </w:r>
    </w:p>
    <w:p w14:paraId="26C6D2C5" w14:textId="77777777" w:rsidR="00C46043" w:rsidRPr="00391216" w:rsidRDefault="00834CA3" w:rsidP="007B47D4">
      <w:pPr>
        <w:spacing w:after="181" w:line="259" w:lineRule="auto"/>
        <w:ind w:left="428" w:right="0" w:firstLine="0"/>
        <w:jc w:val="both"/>
      </w:pPr>
      <w:r w:rsidRPr="00391216">
        <w:rPr>
          <w:rFonts w:ascii="Arial" w:eastAsia="Arial" w:hAnsi="Arial" w:cs="Arial"/>
          <w:sz w:val="22"/>
          <w:u w:val="single" w:color="000000"/>
          <w:rtl/>
        </w:rPr>
        <w:t>חלק ג': ועדות ליגה</w:t>
      </w:r>
      <w:r w:rsidRPr="00391216">
        <w:rPr>
          <w:szCs w:val="24"/>
          <w:rtl/>
        </w:rPr>
        <w:t xml:space="preserve"> </w:t>
      </w:r>
    </w:p>
    <w:p w14:paraId="34909D6B"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ועדת ערעורים ומשמעת</w:t>
      </w:r>
      <w:r w:rsidRPr="00391216">
        <w:rPr>
          <w:b/>
          <w:bCs/>
          <w:szCs w:val="24"/>
          <w:rtl/>
        </w:rPr>
        <w:t xml:space="preserve"> </w:t>
      </w:r>
    </w:p>
    <w:p w14:paraId="2AF3E126" w14:textId="2A3E370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בליגה תפעל ועדת ערעורים ומשמעת אשר תמנה </w:t>
      </w:r>
      <w:r w:rsidRPr="00391216">
        <w:rPr>
          <w:szCs w:val="24"/>
        </w:rPr>
        <w:t>4</w:t>
      </w:r>
      <w:r w:rsidRPr="00391216">
        <w:rPr>
          <w:szCs w:val="24"/>
          <w:rtl/>
        </w:rPr>
        <w:t xml:space="preserve"> חברי</w:t>
      </w:r>
      <w:r w:rsidR="006E4412" w:rsidRPr="00391216">
        <w:rPr>
          <w:rFonts w:hint="cs"/>
          <w:szCs w:val="24"/>
          <w:rtl/>
        </w:rPr>
        <w:t xml:space="preserve"> הנהלה או יותר</w:t>
      </w:r>
      <w:r w:rsidRPr="00391216">
        <w:rPr>
          <w:szCs w:val="24"/>
          <w:rtl/>
        </w:rPr>
        <w:t xml:space="preserve">. </w:t>
      </w:r>
    </w:p>
    <w:p w14:paraId="69112906" w14:textId="77777777" w:rsidR="00C46043" w:rsidRPr="00391216" w:rsidRDefault="00834CA3" w:rsidP="007B47D4">
      <w:pPr>
        <w:numPr>
          <w:ilvl w:val="1"/>
          <w:numId w:val="3"/>
        </w:numPr>
        <w:spacing w:after="260" w:line="259" w:lineRule="auto"/>
        <w:ind w:left="1059" w:right="302" w:hanging="713"/>
        <w:jc w:val="both"/>
      </w:pPr>
      <w:r w:rsidRPr="00391216">
        <w:rPr>
          <w:szCs w:val="24"/>
          <w:u w:val="single" w:color="000000"/>
          <w:rtl/>
        </w:rPr>
        <w:t>הרכב הועדה</w:t>
      </w:r>
      <w:r w:rsidRPr="00391216">
        <w:rPr>
          <w:szCs w:val="24"/>
          <w:rtl/>
        </w:rPr>
        <w:t xml:space="preserve">  </w:t>
      </w:r>
    </w:p>
    <w:p w14:paraId="525FAA30" w14:textId="77777777" w:rsidR="00C46043" w:rsidRPr="00391216" w:rsidRDefault="00834CA3" w:rsidP="007B47D4">
      <w:pPr>
        <w:spacing w:after="100" w:line="259" w:lineRule="auto"/>
        <w:ind w:left="10" w:right="0" w:hanging="10"/>
        <w:jc w:val="both"/>
      </w:pPr>
      <w:r w:rsidRPr="00391216">
        <w:rPr>
          <w:szCs w:val="24"/>
          <w:rtl/>
        </w:rPr>
        <w:t xml:space="preserve">         א .נציגי הקבוצה המעורבת באירוע. </w:t>
      </w:r>
    </w:p>
    <w:p w14:paraId="3B10D991" w14:textId="77777777" w:rsidR="00C46043" w:rsidRPr="00391216" w:rsidRDefault="00834CA3" w:rsidP="007B47D4">
      <w:pPr>
        <w:spacing w:after="100" w:line="259" w:lineRule="auto"/>
        <w:ind w:left="10" w:right="0" w:hanging="10"/>
        <w:jc w:val="both"/>
      </w:pPr>
      <w:r w:rsidRPr="00391216">
        <w:rPr>
          <w:szCs w:val="24"/>
          <w:rtl/>
        </w:rPr>
        <w:t xml:space="preserve">         ב. רכז הליגה.  </w:t>
      </w:r>
    </w:p>
    <w:p w14:paraId="10775942" w14:textId="77777777" w:rsidR="00C46043" w:rsidRPr="00391216" w:rsidRDefault="00834CA3" w:rsidP="007B47D4">
      <w:pPr>
        <w:numPr>
          <w:ilvl w:val="3"/>
          <w:numId w:val="4"/>
        </w:numPr>
        <w:spacing w:after="100" w:line="259" w:lineRule="auto"/>
        <w:ind w:right="0" w:hanging="110"/>
        <w:jc w:val="both"/>
      </w:pPr>
      <w:r w:rsidRPr="00391216">
        <w:rPr>
          <w:szCs w:val="24"/>
          <w:rtl/>
        </w:rPr>
        <w:t xml:space="preserve">.חבר הנהלה </w:t>
      </w:r>
    </w:p>
    <w:p w14:paraId="4DA7FAB0" w14:textId="77777777" w:rsidR="00C46043" w:rsidRPr="00391216" w:rsidRDefault="00834CA3" w:rsidP="007B47D4">
      <w:pPr>
        <w:numPr>
          <w:ilvl w:val="3"/>
          <w:numId w:val="4"/>
        </w:numPr>
        <w:spacing w:after="192" w:line="259" w:lineRule="auto"/>
        <w:ind w:right="0" w:hanging="110"/>
        <w:jc w:val="both"/>
      </w:pPr>
      <w:r w:rsidRPr="00391216">
        <w:rPr>
          <w:szCs w:val="24"/>
          <w:rtl/>
        </w:rPr>
        <w:t xml:space="preserve">.שופטי המשחק במידת הצורך. </w:t>
      </w:r>
    </w:p>
    <w:p w14:paraId="4049173E"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תפקידי הועדה</w:t>
      </w:r>
      <w:r w:rsidRPr="00391216">
        <w:rPr>
          <w:szCs w:val="24"/>
          <w:rtl/>
        </w:rPr>
        <w:t xml:space="preserve">  </w:t>
      </w:r>
    </w:p>
    <w:p w14:paraId="4F0D6F2D" w14:textId="77777777" w:rsidR="00C46043" w:rsidRPr="00391216" w:rsidRDefault="00834CA3" w:rsidP="007B47D4">
      <w:pPr>
        <w:numPr>
          <w:ilvl w:val="2"/>
          <w:numId w:val="3"/>
        </w:numPr>
        <w:ind w:right="595" w:hanging="292"/>
        <w:jc w:val="both"/>
      </w:pPr>
      <w:r w:rsidRPr="00391216">
        <w:rPr>
          <w:szCs w:val="24"/>
          <w:rtl/>
        </w:rPr>
        <w:t>דיון בנושא משמעת בהתאם למפורט בתקנון המשמעת, בעבירות</w:t>
      </w:r>
      <w:r w:rsidRPr="00391216">
        <w:rPr>
          <w:rFonts w:ascii="Calibri" w:eastAsia="Calibri" w:hAnsi="Calibri" w:cs="Calibri"/>
          <w:szCs w:val="24"/>
          <w:rtl/>
        </w:rPr>
        <w:t xml:space="preserve"> </w:t>
      </w:r>
      <w:r w:rsidRPr="00391216">
        <w:rPr>
          <w:szCs w:val="24"/>
          <w:rtl/>
        </w:rPr>
        <w:t xml:space="preserve">  פרט  ובעבירות קבוצה. </w:t>
      </w:r>
    </w:p>
    <w:p w14:paraId="516F0064"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שמיעת ערעורים על החלטות הוועדה. </w:t>
      </w:r>
    </w:p>
    <w:p w14:paraId="2A6EDD83" w14:textId="77777777" w:rsidR="00C46043" w:rsidRPr="00391216" w:rsidRDefault="00834CA3" w:rsidP="007B47D4">
      <w:pPr>
        <w:numPr>
          <w:ilvl w:val="2"/>
          <w:numId w:val="3"/>
        </w:numPr>
        <w:spacing w:after="151" w:line="259" w:lineRule="auto"/>
        <w:ind w:right="595" w:hanging="292"/>
        <w:jc w:val="both"/>
      </w:pPr>
      <w:r w:rsidRPr="00391216">
        <w:rPr>
          <w:szCs w:val="24"/>
          <w:rtl/>
        </w:rPr>
        <w:t xml:space="preserve">שמיעת ערעורים והשגות בנוגע לחוקיות משחקים מצדן של קבוצות. </w:t>
      </w:r>
    </w:p>
    <w:p w14:paraId="7A34B49E"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ועדת המשמעת רשאית לדון בכל תלונה אשר תגיע אליה באחת הדרכים הבאות:</w:t>
      </w:r>
      <w:r w:rsidRPr="00391216">
        <w:rPr>
          <w:szCs w:val="24"/>
          <w:rtl/>
        </w:rPr>
        <w:t xml:space="preserve"> </w:t>
      </w:r>
    </w:p>
    <w:p w14:paraId="5301FCEB" w14:textId="77777777" w:rsidR="00C46043" w:rsidRPr="00391216" w:rsidRDefault="00834CA3" w:rsidP="007B47D4">
      <w:pPr>
        <w:numPr>
          <w:ilvl w:val="2"/>
          <w:numId w:val="3"/>
        </w:numPr>
        <w:spacing w:after="148" w:line="259" w:lineRule="auto"/>
        <w:ind w:right="595" w:hanging="292"/>
        <w:jc w:val="both"/>
      </w:pPr>
      <w:r w:rsidRPr="00391216">
        <w:rPr>
          <w:szCs w:val="24"/>
          <w:u w:val="single" w:color="000000"/>
          <w:rtl/>
        </w:rPr>
        <w:t>דו"ח שופט</w:t>
      </w:r>
      <w:r w:rsidRPr="00391216">
        <w:rPr>
          <w:szCs w:val="24"/>
          <w:rtl/>
        </w:rPr>
        <w:t xml:space="preserve"> </w:t>
      </w:r>
    </w:p>
    <w:p w14:paraId="0E50B664" w14:textId="77777777" w:rsidR="00C46043" w:rsidRPr="00391216" w:rsidRDefault="00834CA3" w:rsidP="007B47D4">
      <w:pPr>
        <w:numPr>
          <w:ilvl w:val="2"/>
          <w:numId w:val="3"/>
        </w:numPr>
        <w:ind w:right="595" w:hanging="292"/>
        <w:jc w:val="both"/>
      </w:pPr>
      <w:r w:rsidRPr="00391216">
        <w:rPr>
          <w:szCs w:val="24"/>
          <w:rtl/>
        </w:rPr>
        <w:t xml:space="preserve">על ידי מנהלת הליגה ו/או ועדת הליגה, או בשמן, בשל עבירות ארגוניות של קבוצות או ממלאי   </w:t>
      </w:r>
      <w:r w:rsidRPr="00391216">
        <w:rPr>
          <w:szCs w:val="24"/>
          <w:rtl/>
        </w:rPr>
        <w:tab/>
        <w:t xml:space="preserve"> תפקידים בהן, או אי מילוי הוראות התקנון. </w:t>
      </w:r>
    </w:p>
    <w:p w14:paraId="4971C6D6"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תלונה מטעם מנהל קבוצה . </w:t>
      </w:r>
    </w:p>
    <w:p w14:paraId="2CE5D589" w14:textId="77777777" w:rsidR="00C46043" w:rsidRPr="00391216" w:rsidRDefault="00834CA3" w:rsidP="007B47D4">
      <w:pPr>
        <w:numPr>
          <w:ilvl w:val="2"/>
          <w:numId w:val="3"/>
        </w:numPr>
        <w:spacing w:line="294" w:lineRule="auto"/>
        <w:ind w:right="595" w:hanging="292"/>
        <w:jc w:val="both"/>
      </w:pPr>
      <w:r w:rsidRPr="00391216">
        <w:rPr>
          <w:szCs w:val="24"/>
          <w:rtl/>
        </w:rPr>
        <w:t>כמו כן יהיה בסמכות הועדה לדון בתלונות שתוגשנה כתוצאה מהתנהגותם של שחקנים חברי הקבוצה, או ממלאי תפקידים בה, על המגרש או בקרבתו וגם במקום אחר ביום המשחק.</w:t>
      </w:r>
      <w:r w:rsidRPr="00391216">
        <w:rPr>
          <w:rFonts w:ascii="Calibri" w:eastAsia="Calibri" w:hAnsi="Calibri" w:cs="Calibri"/>
          <w:szCs w:val="24"/>
          <w:rtl/>
        </w:rPr>
        <w:t xml:space="preserve"> </w:t>
      </w:r>
    </w:p>
    <w:p w14:paraId="083DC1CA" w14:textId="77777777" w:rsidR="00C46043" w:rsidRPr="00391216" w:rsidRDefault="00834CA3" w:rsidP="007B47D4">
      <w:pPr>
        <w:numPr>
          <w:ilvl w:val="2"/>
          <w:numId w:val="3"/>
        </w:numPr>
        <w:spacing w:after="145" w:line="259" w:lineRule="auto"/>
        <w:ind w:right="595" w:hanging="292"/>
        <w:jc w:val="both"/>
      </w:pPr>
      <w:r w:rsidRPr="00391216">
        <w:rPr>
          <w:szCs w:val="24"/>
          <w:rtl/>
        </w:rPr>
        <w:t xml:space="preserve">על רקע ספורטיבי, ו/או כתוצאה מהתנהגות קהל הצופים בתחרויות. </w:t>
      </w:r>
    </w:p>
    <w:p w14:paraId="44400DC4"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על ידי קבוצות נגד שחקניהן. </w:t>
      </w:r>
    </w:p>
    <w:p w14:paraId="685CF88F"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הגשת תלונה</w:t>
      </w:r>
      <w:r w:rsidRPr="00391216">
        <w:rPr>
          <w:szCs w:val="24"/>
          <w:rtl/>
        </w:rPr>
        <w:t xml:space="preserve"> </w:t>
      </w:r>
    </w:p>
    <w:p w14:paraId="51B8766A" w14:textId="77777777" w:rsidR="00C46043" w:rsidRPr="00391216" w:rsidRDefault="00834CA3" w:rsidP="007B47D4">
      <w:pPr>
        <w:numPr>
          <w:ilvl w:val="2"/>
          <w:numId w:val="3"/>
        </w:numPr>
        <w:spacing w:after="259" w:line="259" w:lineRule="auto"/>
        <w:ind w:right="595" w:hanging="292"/>
        <w:jc w:val="both"/>
      </w:pPr>
      <w:r w:rsidRPr="00391216">
        <w:rPr>
          <w:szCs w:val="24"/>
          <w:u w:val="single" w:color="000000"/>
          <w:rtl/>
        </w:rPr>
        <w:t>תלונת שופט/משקיף/בא-כוח מינהלת ליגה או ועדת הליגה, תכלול את הפרטים הבאים:</w:t>
      </w:r>
      <w:r w:rsidRPr="00391216">
        <w:rPr>
          <w:szCs w:val="24"/>
          <w:rtl/>
        </w:rPr>
        <w:t xml:space="preserve"> </w:t>
      </w:r>
    </w:p>
    <w:p w14:paraId="2CA3B300" w14:textId="77777777" w:rsidR="00C46043" w:rsidRPr="00391216" w:rsidRDefault="00834CA3" w:rsidP="007B47D4">
      <w:pPr>
        <w:spacing w:after="6"/>
        <w:ind w:right="5214"/>
        <w:jc w:val="both"/>
      </w:pPr>
      <w:r w:rsidRPr="00391216">
        <w:rPr>
          <w:szCs w:val="24"/>
          <w:rtl/>
        </w:rPr>
        <w:t xml:space="preserve">                     א. מהות גורם התלונה )התנהגות השחקן וכו.('                      ב. הסדר במגרש, התנהגות הקהל. </w:t>
      </w:r>
    </w:p>
    <w:p w14:paraId="1F16CF75" w14:textId="77777777" w:rsidR="00C46043" w:rsidRPr="00391216" w:rsidRDefault="00834CA3" w:rsidP="007B47D4">
      <w:pPr>
        <w:numPr>
          <w:ilvl w:val="4"/>
          <w:numId w:val="6"/>
        </w:numPr>
        <w:spacing w:line="259" w:lineRule="auto"/>
        <w:ind w:left="1801" w:right="0" w:hanging="243"/>
        <w:jc w:val="both"/>
      </w:pPr>
      <w:r w:rsidRPr="00391216">
        <w:rPr>
          <w:szCs w:val="24"/>
          <w:rtl/>
        </w:rPr>
        <w:t xml:space="preserve">התנהגות הקבוצות: השחקנים וראשי הקבוצות         . </w:t>
      </w:r>
    </w:p>
    <w:p w14:paraId="492187C8" w14:textId="77777777" w:rsidR="00C46043" w:rsidRPr="00391216" w:rsidRDefault="00834CA3" w:rsidP="007B47D4">
      <w:pPr>
        <w:numPr>
          <w:ilvl w:val="4"/>
          <w:numId w:val="6"/>
        </w:numPr>
        <w:spacing w:after="100" w:line="259" w:lineRule="auto"/>
        <w:ind w:left="1801" w:right="0" w:hanging="243"/>
        <w:jc w:val="both"/>
      </w:pPr>
      <w:r w:rsidRPr="00391216">
        <w:rPr>
          <w:szCs w:val="24"/>
          <w:rtl/>
        </w:rPr>
        <w:t xml:space="preserve">תאור מפורט ומדוייק של העבירה, ציון מועד ביצועה, המעורבים בעבירה, והנזק שגרמה . </w:t>
      </w:r>
    </w:p>
    <w:p w14:paraId="2662DA0D" w14:textId="77777777" w:rsidR="00C46043" w:rsidRPr="00391216" w:rsidRDefault="00834CA3" w:rsidP="007B47D4">
      <w:pPr>
        <w:numPr>
          <w:ilvl w:val="4"/>
          <w:numId w:val="6"/>
        </w:numPr>
        <w:spacing w:after="194" w:line="259" w:lineRule="auto"/>
        <w:ind w:left="1801" w:right="0" w:hanging="243"/>
        <w:jc w:val="both"/>
      </w:pPr>
      <w:r w:rsidRPr="00391216">
        <w:rPr>
          <w:szCs w:val="24"/>
          <w:rtl/>
        </w:rPr>
        <w:t xml:space="preserve">אמצעים אשר ננקטו נגד העבריינים. </w:t>
      </w:r>
    </w:p>
    <w:p w14:paraId="3953E8C2" w14:textId="77777777" w:rsidR="00C46043" w:rsidRPr="00391216" w:rsidRDefault="00834CA3" w:rsidP="007B47D4">
      <w:pPr>
        <w:numPr>
          <w:ilvl w:val="2"/>
          <w:numId w:val="3"/>
        </w:numPr>
        <w:spacing w:after="150" w:line="259" w:lineRule="auto"/>
        <w:ind w:right="595" w:hanging="292"/>
        <w:jc w:val="both"/>
      </w:pPr>
      <w:r w:rsidRPr="00391216">
        <w:rPr>
          <w:szCs w:val="24"/>
          <w:rtl/>
        </w:rPr>
        <w:t>על התלונה להגיע לידי רכז הליגה לא יאוחר מ</w:t>
      </w:r>
      <w:r w:rsidRPr="00391216">
        <w:rPr>
          <w:szCs w:val="24"/>
        </w:rPr>
        <w:t>2</w:t>
      </w:r>
      <w:r w:rsidRPr="00391216">
        <w:rPr>
          <w:szCs w:val="24"/>
          <w:rtl/>
        </w:rPr>
        <w:t xml:space="preserve">- ימים לאחר מועד המשחק . </w:t>
      </w:r>
    </w:p>
    <w:p w14:paraId="6315319E"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ערעור על משחקים</w:t>
      </w:r>
      <w:r w:rsidRPr="00391216">
        <w:rPr>
          <w:szCs w:val="24"/>
          <w:rtl/>
        </w:rPr>
        <w:t xml:space="preserve"> </w:t>
      </w:r>
    </w:p>
    <w:p w14:paraId="3F1D5DC1" w14:textId="77777777" w:rsidR="00C46043" w:rsidRPr="00391216" w:rsidRDefault="00834CA3" w:rsidP="007B47D4">
      <w:pPr>
        <w:numPr>
          <w:ilvl w:val="2"/>
          <w:numId w:val="3"/>
        </w:numPr>
        <w:spacing w:after="44" w:line="259" w:lineRule="auto"/>
        <w:ind w:right="595" w:hanging="292"/>
        <w:jc w:val="both"/>
      </w:pPr>
      <w:r w:rsidRPr="00391216">
        <w:rPr>
          <w:szCs w:val="24"/>
          <w:rtl/>
        </w:rPr>
        <w:t>כל קבוצה רשאית להגיש ערעור לוועדה זו, בהתאם לתקנון המשחקים.</w:t>
      </w:r>
      <w:r w:rsidRPr="00391216">
        <w:rPr>
          <w:rFonts w:ascii="Calibri" w:eastAsia="Calibri" w:hAnsi="Calibri" w:cs="Calibri"/>
          <w:szCs w:val="24"/>
          <w:rtl/>
        </w:rPr>
        <w:t xml:space="preserve"> </w:t>
      </w:r>
    </w:p>
    <w:p w14:paraId="64A28968" w14:textId="77777777" w:rsidR="00C46043" w:rsidRPr="00391216" w:rsidRDefault="00834CA3" w:rsidP="007B47D4">
      <w:pPr>
        <w:spacing w:after="55" w:line="351" w:lineRule="auto"/>
        <w:ind w:left="61" w:right="2545" w:hanging="5"/>
        <w:jc w:val="both"/>
      </w:pPr>
      <w:r w:rsidRPr="00391216">
        <w:rPr>
          <w:szCs w:val="24"/>
          <w:rtl/>
        </w:rPr>
        <w:lastRenderedPageBreak/>
        <w:t xml:space="preserve">          </w:t>
      </w:r>
      <w:r w:rsidRPr="00391216">
        <w:rPr>
          <w:szCs w:val="24"/>
          <w:highlight w:val="lightGray"/>
          <w:shd w:val="clear" w:color="auto" w:fill="FFFF00"/>
          <w:rtl/>
        </w:rPr>
        <w:t>יחד עם זאת קבוצה לא רשאית להגיש ערעור על כרטיס</w:t>
      </w:r>
      <w:r w:rsidRPr="00391216">
        <w:rPr>
          <w:szCs w:val="24"/>
          <w:shd w:val="clear" w:color="auto" w:fill="FFFF00"/>
          <w:rtl/>
        </w:rPr>
        <w:t xml:space="preserve"> </w:t>
      </w:r>
      <w:r w:rsidRPr="00391216">
        <w:rPr>
          <w:szCs w:val="24"/>
          <w:highlight w:val="lightGray"/>
          <w:shd w:val="clear" w:color="auto" w:fill="FFFF00"/>
          <w:rtl/>
        </w:rPr>
        <w:t>צהוב/אדום שנשלף</w:t>
      </w:r>
      <w:r w:rsidRPr="00391216">
        <w:rPr>
          <w:szCs w:val="24"/>
          <w:highlight w:val="lightGray"/>
          <w:rtl/>
        </w:rPr>
        <w:t xml:space="preserve">  </w:t>
      </w:r>
      <w:r w:rsidRPr="00391216">
        <w:rPr>
          <w:szCs w:val="24"/>
          <w:highlight w:val="lightGray"/>
          <w:shd w:val="clear" w:color="auto" w:fill="FFFF00"/>
          <w:rtl/>
        </w:rPr>
        <w:t xml:space="preserve">          במהלך המשחק או  בסיומו.</w:t>
      </w:r>
      <w:r w:rsidRPr="00391216">
        <w:rPr>
          <w:szCs w:val="24"/>
          <w:rtl/>
        </w:rPr>
        <w:t xml:space="preserve"> </w:t>
      </w:r>
    </w:p>
    <w:p w14:paraId="68B2528A" w14:textId="46DA5F4F" w:rsidR="00C46043" w:rsidRPr="00391216" w:rsidRDefault="00834CA3" w:rsidP="00534E3E">
      <w:pPr>
        <w:numPr>
          <w:ilvl w:val="2"/>
          <w:numId w:val="3"/>
        </w:numPr>
        <w:spacing w:after="57" w:line="259" w:lineRule="auto"/>
        <w:ind w:right="595" w:hanging="292"/>
        <w:jc w:val="both"/>
      </w:pPr>
      <w:r w:rsidRPr="00391216">
        <w:rPr>
          <w:szCs w:val="24"/>
          <w:rtl/>
        </w:rPr>
        <w:t>ערעור על משחק יש להגיש בכתב, ולא יאוחר מ</w:t>
      </w:r>
      <w:r w:rsidR="00534E3E" w:rsidRPr="00391216">
        <w:rPr>
          <w:rFonts w:hint="cs"/>
          <w:szCs w:val="24"/>
          <w:rtl/>
        </w:rPr>
        <w:t xml:space="preserve"> 3</w:t>
      </w:r>
      <w:r w:rsidRPr="00391216">
        <w:rPr>
          <w:szCs w:val="24"/>
          <w:rtl/>
        </w:rPr>
        <w:t>- ימים לאחר מועד המשח</w:t>
      </w:r>
      <w:r w:rsidR="00534E3E" w:rsidRPr="00391216">
        <w:rPr>
          <w:rFonts w:hint="cs"/>
          <w:szCs w:val="24"/>
          <w:rtl/>
        </w:rPr>
        <w:t>ק.</w:t>
      </w:r>
    </w:p>
    <w:p w14:paraId="1C15775D" w14:textId="428733D7" w:rsidR="00C46043" w:rsidRPr="00391216" w:rsidRDefault="00834CA3" w:rsidP="00534E3E">
      <w:pPr>
        <w:tabs>
          <w:tab w:val="left" w:pos="7884"/>
        </w:tabs>
        <w:bidi w:val="0"/>
        <w:spacing w:after="100" w:line="259" w:lineRule="auto"/>
        <w:ind w:left="0" w:right="1503" w:firstLine="0"/>
        <w:jc w:val="both"/>
        <w:rPr>
          <w:lang w:val="en-US"/>
        </w:rPr>
      </w:pPr>
      <w:r w:rsidRPr="00391216">
        <w:t xml:space="preserve"> </w:t>
      </w:r>
      <w:r w:rsidR="00534E3E" w:rsidRPr="00391216">
        <w:tab/>
      </w:r>
    </w:p>
    <w:p w14:paraId="7E90EE97" w14:textId="77777777" w:rsidR="00C46043" w:rsidRPr="00391216" w:rsidRDefault="00834CA3" w:rsidP="007B47D4">
      <w:pPr>
        <w:bidi w:val="0"/>
        <w:spacing w:after="100" w:line="259" w:lineRule="auto"/>
        <w:ind w:left="0" w:right="1503" w:firstLine="0"/>
        <w:jc w:val="both"/>
      </w:pPr>
      <w:r w:rsidRPr="00391216">
        <w:t xml:space="preserve"> </w:t>
      </w:r>
    </w:p>
    <w:p w14:paraId="20DB371D" w14:textId="2A8FB616" w:rsidR="00C46043" w:rsidRPr="00391216" w:rsidRDefault="00C46043" w:rsidP="007B47D4">
      <w:pPr>
        <w:bidi w:val="0"/>
        <w:spacing w:line="259" w:lineRule="auto"/>
        <w:ind w:left="0" w:right="1503" w:firstLine="0"/>
        <w:jc w:val="both"/>
        <w:rPr>
          <w:rtl/>
        </w:rPr>
      </w:pPr>
    </w:p>
    <w:p w14:paraId="2851E6A3"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הזמנה להופעה בפני ועדת המשמעת</w:t>
      </w:r>
      <w:r w:rsidRPr="00391216">
        <w:rPr>
          <w:szCs w:val="24"/>
          <w:rtl/>
        </w:rPr>
        <w:t xml:space="preserve"> </w:t>
      </w:r>
    </w:p>
    <w:p w14:paraId="6909CE75" w14:textId="77777777" w:rsidR="00C46043" w:rsidRPr="00391216" w:rsidRDefault="00834CA3" w:rsidP="007B47D4">
      <w:pPr>
        <w:numPr>
          <w:ilvl w:val="2"/>
          <w:numId w:val="3"/>
        </w:numPr>
        <w:spacing w:after="44" w:line="259" w:lineRule="auto"/>
        <w:ind w:right="595" w:hanging="292"/>
        <w:jc w:val="both"/>
      </w:pPr>
      <w:r w:rsidRPr="00391216">
        <w:rPr>
          <w:szCs w:val="24"/>
          <w:rtl/>
        </w:rPr>
        <w:t>הזמנה הנשלחת עבור קבוצה/מנהל/שחקן, הנמסרת באמצעות הודעה טלפונית,</w:t>
      </w:r>
      <w:r w:rsidRPr="00391216">
        <w:rPr>
          <w:rFonts w:ascii="Calibri" w:eastAsia="Calibri" w:hAnsi="Calibri" w:cs="Calibri"/>
          <w:szCs w:val="24"/>
          <w:rtl/>
        </w:rPr>
        <w:t xml:space="preserve"> </w:t>
      </w:r>
    </w:p>
    <w:p w14:paraId="38425724" w14:textId="76248B4A" w:rsidR="00C46043" w:rsidRPr="00391216" w:rsidRDefault="00834CA3" w:rsidP="007B47D4">
      <w:pPr>
        <w:spacing w:after="188" w:line="259" w:lineRule="auto"/>
        <w:ind w:left="353" w:right="730"/>
        <w:jc w:val="both"/>
      </w:pPr>
      <w:r w:rsidRPr="00391216">
        <w:rPr>
          <w:szCs w:val="24"/>
          <w:rtl/>
        </w:rPr>
        <w:t xml:space="preserve">לקבוצה, </w:t>
      </w:r>
      <w:r w:rsidR="00FE055D" w:rsidRPr="00391216">
        <w:rPr>
          <w:rFonts w:hint="cs"/>
          <w:szCs w:val="24"/>
          <w:rtl/>
        </w:rPr>
        <w:t>24</w:t>
      </w:r>
      <w:r w:rsidRPr="00391216">
        <w:rPr>
          <w:szCs w:val="24"/>
          <w:rtl/>
        </w:rPr>
        <w:t xml:space="preserve"> שעות לכל המאוחר, טרם מועד ישיבת ועדת המשמעת - תיחשב כחוקית ומחייבת. </w:t>
      </w:r>
    </w:p>
    <w:p w14:paraId="6415C47C" w14:textId="77777777" w:rsidR="00C46043" w:rsidRPr="00391216" w:rsidRDefault="00834CA3" w:rsidP="007B47D4">
      <w:pPr>
        <w:numPr>
          <w:ilvl w:val="2"/>
          <w:numId w:val="3"/>
        </w:numPr>
        <w:ind w:right="595" w:hanging="292"/>
        <w:jc w:val="both"/>
      </w:pPr>
      <w:r w:rsidRPr="00391216">
        <w:rPr>
          <w:szCs w:val="24"/>
          <w:rtl/>
        </w:rPr>
        <w:t xml:space="preserve">אין בטיעון אי-קבלת הודעה, הנמסרת כמפורט בסעיף קטן </w:t>
      </w:r>
      <w:r w:rsidRPr="00391216">
        <w:rPr>
          <w:szCs w:val="24"/>
        </w:rPr>
        <w:t>1</w:t>
      </w:r>
      <w:r w:rsidRPr="00391216">
        <w:rPr>
          <w:szCs w:val="24"/>
          <w:rtl/>
        </w:rPr>
        <w:t>.</w:t>
      </w:r>
      <w:r w:rsidRPr="00391216">
        <w:rPr>
          <w:szCs w:val="24"/>
        </w:rPr>
        <w:t>7</w:t>
      </w:r>
      <w:r w:rsidRPr="00391216">
        <w:rPr>
          <w:szCs w:val="24"/>
          <w:rtl/>
        </w:rPr>
        <w:t>.</w:t>
      </w:r>
      <w:r w:rsidRPr="00391216">
        <w:rPr>
          <w:szCs w:val="24"/>
        </w:rPr>
        <w:t>30</w:t>
      </w:r>
      <w:r w:rsidRPr="00391216">
        <w:rPr>
          <w:szCs w:val="24"/>
          <w:rtl/>
        </w:rPr>
        <w:t xml:space="preserve"> ד'לעיל, משום צידוק לאי-הופעה</w:t>
      </w:r>
      <w:r w:rsidRPr="00391216">
        <w:rPr>
          <w:rFonts w:ascii="Calibri" w:eastAsia="Calibri" w:hAnsi="Calibri" w:cs="Calibri"/>
          <w:szCs w:val="24"/>
          <w:rtl/>
        </w:rPr>
        <w:t xml:space="preserve"> </w:t>
      </w:r>
      <w:r w:rsidRPr="00391216">
        <w:rPr>
          <w:szCs w:val="24"/>
          <w:rtl/>
        </w:rPr>
        <w:t xml:space="preserve">בפני ועדת משמעת. </w:t>
      </w:r>
    </w:p>
    <w:p w14:paraId="321FC308"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הופעת נאשם/ים</w:t>
      </w:r>
      <w:r w:rsidRPr="00391216">
        <w:rPr>
          <w:szCs w:val="24"/>
          <w:rtl/>
        </w:rPr>
        <w:t xml:space="preserve"> </w:t>
      </w:r>
    </w:p>
    <w:p w14:paraId="0789D8A9" w14:textId="77777777" w:rsidR="00C46043" w:rsidRPr="00391216" w:rsidRDefault="00834CA3" w:rsidP="007B47D4">
      <w:pPr>
        <w:numPr>
          <w:ilvl w:val="2"/>
          <w:numId w:val="3"/>
        </w:numPr>
        <w:ind w:right="595" w:hanging="292"/>
        <w:jc w:val="both"/>
      </w:pPr>
      <w:r w:rsidRPr="00391216">
        <w:rPr>
          <w:szCs w:val="24"/>
          <w:rtl/>
        </w:rPr>
        <w:t>לא הופיע/ו הנאשם/ים רשאית ועדת המשמעת לברר את התלונה נגדו/ם בהעדרו/ם, ולפסוק</w:t>
      </w:r>
      <w:r w:rsidRPr="00391216">
        <w:rPr>
          <w:rFonts w:ascii="Calibri" w:eastAsia="Calibri" w:hAnsi="Calibri" w:cs="Calibri"/>
          <w:szCs w:val="24"/>
          <w:rtl/>
        </w:rPr>
        <w:t xml:space="preserve"> </w:t>
      </w:r>
      <w:r w:rsidRPr="00391216">
        <w:rPr>
          <w:szCs w:val="24"/>
          <w:rtl/>
        </w:rPr>
        <w:t xml:space="preserve">לפי  החומר שהוצג בפניה, בצורת כתב אישום, עדויות וכו .' </w:t>
      </w:r>
    </w:p>
    <w:p w14:paraId="4E497B33" w14:textId="77777777" w:rsidR="00C46043" w:rsidRPr="00391216" w:rsidRDefault="00834CA3" w:rsidP="007B47D4">
      <w:pPr>
        <w:numPr>
          <w:ilvl w:val="2"/>
          <w:numId w:val="3"/>
        </w:numPr>
        <w:ind w:right="595" w:hanging="292"/>
        <w:jc w:val="both"/>
      </w:pPr>
      <w:r w:rsidRPr="00391216">
        <w:rPr>
          <w:szCs w:val="24"/>
          <w:rtl/>
        </w:rPr>
        <w:t>לא הופיע/ו הנאשם/ים בפני ועדת המשמעת והודיע/ו על סיבת אי-הופעתו/ם מראש בכתב לועדת</w:t>
      </w:r>
      <w:r w:rsidRPr="00391216">
        <w:rPr>
          <w:rFonts w:ascii="Calibri" w:eastAsia="Calibri" w:hAnsi="Calibri" w:cs="Calibri"/>
          <w:szCs w:val="24"/>
          <w:rtl/>
        </w:rPr>
        <w:t xml:space="preserve"> </w:t>
      </w:r>
      <w:r w:rsidRPr="00391216">
        <w:rPr>
          <w:szCs w:val="24"/>
          <w:rtl/>
        </w:rPr>
        <w:t xml:space="preserve">המשמעת, תשקול הועדה, אם לדחות את הבירור או לקיימו. </w:t>
      </w:r>
    </w:p>
    <w:p w14:paraId="74082905" w14:textId="77777777" w:rsidR="00C46043" w:rsidRPr="00391216" w:rsidRDefault="00834CA3" w:rsidP="007B47D4">
      <w:pPr>
        <w:numPr>
          <w:ilvl w:val="2"/>
          <w:numId w:val="3"/>
        </w:numPr>
        <w:ind w:right="595" w:hanging="292"/>
        <w:jc w:val="both"/>
      </w:pPr>
      <w:r w:rsidRPr="00391216">
        <w:rPr>
          <w:szCs w:val="24"/>
          <w:rtl/>
        </w:rPr>
        <w:t>בכל מקרה של הודעה על אי-הופעה, על הנאשם/ים לצרף מסמכים המנמקים את סיבת אי</w:t>
      </w:r>
      <w:r w:rsidRPr="00391216">
        <w:rPr>
          <w:rFonts w:ascii="Calibri" w:eastAsia="Calibri" w:hAnsi="Calibri" w:cs="Calibri"/>
          <w:szCs w:val="24"/>
          <w:rtl/>
        </w:rPr>
        <w:t xml:space="preserve"> </w:t>
      </w:r>
      <w:r w:rsidRPr="00391216">
        <w:rPr>
          <w:szCs w:val="24"/>
          <w:rtl/>
        </w:rPr>
        <w:t xml:space="preserve">הופעתו/ם.  </w:t>
      </w:r>
    </w:p>
    <w:p w14:paraId="781A8851" w14:textId="77777777" w:rsidR="00C46043" w:rsidRPr="00391216" w:rsidRDefault="00834CA3" w:rsidP="007B47D4">
      <w:pPr>
        <w:numPr>
          <w:ilvl w:val="1"/>
          <w:numId w:val="3"/>
        </w:numPr>
        <w:spacing w:after="146" w:line="259" w:lineRule="auto"/>
        <w:ind w:left="1059" w:right="302" w:hanging="713"/>
        <w:jc w:val="both"/>
      </w:pPr>
      <w:r w:rsidRPr="00391216">
        <w:rPr>
          <w:szCs w:val="24"/>
          <w:u w:val="single" w:color="000000"/>
          <w:rtl/>
        </w:rPr>
        <w:t>עדים</w:t>
      </w:r>
      <w:r w:rsidRPr="00391216">
        <w:rPr>
          <w:szCs w:val="24"/>
          <w:rtl/>
        </w:rPr>
        <w:t xml:space="preserve"> </w:t>
      </w:r>
    </w:p>
    <w:p w14:paraId="2CEC9406" w14:textId="77777777" w:rsidR="00C46043" w:rsidRPr="00391216" w:rsidRDefault="00834CA3" w:rsidP="007B47D4">
      <w:pPr>
        <w:numPr>
          <w:ilvl w:val="2"/>
          <w:numId w:val="3"/>
        </w:numPr>
        <w:spacing w:after="7"/>
        <w:ind w:right="595" w:hanging="292"/>
        <w:jc w:val="both"/>
      </w:pPr>
      <w:r w:rsidRPr="00391216">
        <w:rPr>
          <w:szCs w:val="24"/>
          <w:rtl/>
        </w:rPr>
        <w:t>ועדת המשמעת רשאית להזמין למסירת עדות וחקירה כל שחקן ,שופט )כולל נציג איגוד השופטים(,</w:t>
      </w:r>
      <w:r w:rsidRPr="00391216">
        <w:rPr>
          <w:rFonts w:ascii="Calibri" w:eastAsia="Calibri" w:hAnsi="Calibri" w:cs="Calibri"/>
          <w:szCs w:val="24"/>
          <w:rtl/>
        </w:rPr>
        <w:t xml:space="preserve"> </w:t>
      </w:r>
      <w:r w:rsidRPr="00391216">
        <w:rPr>
          <w:szCs w:val="24"/>
          <w:rtl/>
        </w:rPr>
        <w:t xml:space="preserve">נציג הקבוצה או ממלא תפקיד בקבוצה, או משקיף, לפי ראות עיניה. על המוזמן להופיע במועד שנקבע כמפורט בהזמנת ועדת המשמעת. אי הופעה תיחשב בזיון ותיענש כמוגדר בסעיפי עבירות ועונשים.שופט יוזמן רק במקרה של הפסקת משחק, הכאת שופט או במקרה של דו"ח בלתי ברור. </w:t>
      </w:r>
    </w:p>
    <w:p w14:paraId="0AF762C1" w14:textId="77777777" w:rsidR="00C46043" w:rsidRPr="00391216" w:rsidRDefault="00834CA3" w:rsidP="007B47D4">
      <w:pPr>
        <w:spacing w:after="212"/>
        <w:ind w:left="866" w:right="715"/>
        <w:jc w:val="both"/>
      </w:pPr>
      <w:r w:rsidRPr="00391216">
        <w:rPr>
          <w:szCs w:val="24"/>
          <w:rtl/>
        </w:rPr>
        <w:t xml:space="preserve">חקירת שתי וערב של השופט לא תיעשה בנוכחות הצדדים,  אלא אם כן ועדת המשמעת תחליט אחרת. </w:t>
      </w:r>
    </w:p>
    <w:p w14:paraId="4F943EE9" w14:textId="77777777" w:rsidR="00C46043" w:rsidRPr="00391216" w:rsidRDefault="00834CA3" w:rsidP="007B47D4">
      <w:pPr>
        <w:bidi w:val="0"/>
        <w:spacing w:after="187" w:line="259" w:lineRule="auto"/>
        <w:ind w:left="0" w:right="63" w:firstLine="0"/>
        <w:jc w:val="both"/>
      </w:pPr>
      <w:r w:rsidRPr="00391216">
        <w:t xml:space="preserve"> </w:t>
      </w:r>
    </w:p>
    <w:p w14:paraId="053E3E59"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נוהל ועדת המשמעת</w:t>
      </w:r>
      <w:r w:rsidRPr="00391216">
        <w:rPr>
          <w:szCs w:val="24"/>
          <w:rtl/>
        </w:rPr>
        <w:t xml:space="preserve"> </w:t>
      </w:r>
    </w:p>
    <w:p w14:paraId="3FEA9DAB"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הקראת כתב האישום )בדיון בעבירות פרט.( </w:t>
      </w:r>
    </w:p>
    <w:p w14:paraId="26AF91F3"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שאלה לנציג הקבוצה הנאשמת אם הוא מודה באשמה, אם לאו. </w:t>
      </w:r>
    </w:p>
    <w:p w14:paraId="387ECF2D" w14:textId="77777777" w:rsidR="00C46043" w:rsidRPr="00391216" w:rsidRDefault="00834CA3" w:rsidP="007B47D4">
      <w:pPr>
        <w:numPr>
          <w:ilvl w:val="2"/>
          <w:numId w:val="3"/>
        </w:numPr>
        <w:ind w:right="595" w:hanging="292"/>
        <w:jc w:val="both"/>
      </w:pPr>
      <w:r w:rsidRPr="00391216">
        <w:rPr>
          <w:szCs w:val="24"/>
          <w:rtl/>
        </w:rPr>
        <w:t>במקרה של הודאה באשמה תינתן לנציג הקבוצה הנאשמת הזכות להשמיע טענותיו לגבי נסיבות</w:t>
      </w:r>
      <w:r w:rsidRPr="00391216">
        <w:rPr>
          <w:rFonts w:ascii="Calibri" w:eastAsia="Calibri" w:hAnsi="Calibri" w:cs="Calibri"/>
          <w:szCs w:val="24"/>
          <w:rtl/>
        </w:rPr>
        <w:t xml:space="preserve"> </w:t>
      </w:r>
      <w:r w:rsidRPr="00391216">
        <w:rPr>
          <w:szCs w:val="24"/>
          <w:rtl/>
        </w:rPr>
        <w:t xml:space="preserve">המקרה וכן לגבי הנסיבות העשויות להקל בעונשו. </w:t>
      </w:r>
    </w:p>
    <w:p w14:paraId="73DEB827" w14:textId="77777777" w:rsidR="00C46043" w:rsidRPr="00391216" w:rsidRDefault="00834CA3" w:rsidP="007B47D4">
      <w:pPr>
        <w:numPr>
          <w:ilvl w:val="2"/>
          <w:numId w:val="3"/>
        </w:numPr>
        <w:spacing w:after="259" w:line="259" w:lineRule="auto"/>
        <w:ind w:right="595" w:hanging="292"/>
        <w:jc w:val="both"/>
      </w:pPr>
      <w:r w:rsidRPr="00391216">
        <w:rPr>
          <w:szCs w:val="24"/>
          <w:u w:val="single" w:color="000000"/>
          <w:rtl/>
        </w:rPr>
        <w:t>במקרה של אי-הודאה באשמה תחולנה ההוראות הבאות:</w:t>
      </w:r>
      <w:r w:rsidRPr="00391216">
        <w:rPr>
          <w:szCs w:val="24"/>
          <w:rtl/>
        </w:rPr>
        <w:t xml:space="preserve"> </w:t>
      </w:r>
    </w:p>
    <w:p w14:paraId="424BA2F5" w14:textId="77777777" w:rsidR="00C46043" w:rsidRPr="00391216" w:rsidRDefault="00834CA3" w:rsidP="007B47D4">
      <w:pPr>
        <w:spacing w:after="11"/>
        <w:ind w:left="1143" w:right="768"/>
        <w:jc w:val="both"/>
      </w:pPr>
      <w:r w:rsidRPr="00391216">
        <w:rPr>
          <w:szCs w:val="24"/>
          <w:rtl/>
        </w:rPr>
        <w:t xml:space="preserve">)א( שמיעת הנציג הקבוצה הנאשמת לגבי כל נסיבות המקרה וכן לגבי נסיבות העשויות להקל במקרה שיורשע בדין. </w:t>
      </w:r>
    </w:p>
    <w:p w14:paraId="6AB77555" w14:textId="77777777" w:rsidR="00C46043" w:rsidRPr="00391216" w:rsidRDefault="00834CA3" w:rsidP="007B47D4">
      <w:pPr>
        <w:tabs>
          <w:tab w:val="center" w:pos="4503"/>
        </w:tabs>
        <w:spacing w:after="195" w:line="259" w:lineRule="auto"/>
        <w:ind w:left="0" w:right="0" w:firstLine="0"/>
        <w:jc w:val="both"/>
      </w:pPr>
      <w:r w:rsidRPr="00391216">
        <w:rPr>
          <w:sz w:val="20"/>
          <w:szCs w:val="20"/>
          <w:rtl/>
        </w:rPr>
        <w:t xml:space="preserve">                          </w:t>
      </w:r>
      <w:r w:rsidRPr="00391216">
        <w:rPr>
          <w:sz w:val="20"/>
          <w:szCs w:val="20"/>
          <w:rtl/>
        </w:rPr>
        <w:tab/>
        <w:t xml:space="preserve">  )ב</w:t>
      </w:r>
      <w:r w:rsidRPr="00391216">
        <w:rPr>
          <w:szCs w:val="24"/>
          <w:rtl/>
        </w:rPr>
        <w:t>( החלטת ועדת המשמעת לגבי הזמנת עדים )אם כן, שמיעתם וחקירתם.(</w:t>
      </w:r>
      <w:r w:rsidRPr="00391216">
        <w:rPr>
          <w:sz w:val="20"/>
          <w:szCs w:val="20"/>
          <w:rtl/>
        </w:rPr>
        <w:t xml:space="preserve"> </w:t>
      </w:r>
    </w:p>
    <w:p w14:paraId="1B1D200A" w14:textId="77777777" w:rsidR="00C46043" w:rsidRPr="00391216" w:rsidRDefault="00834CA3" w:rsidP="007B47D4">
      <w:pPr>
        <w:numPr>
          <w:ilvl w:val="2"/>
          <w:numId w:val="3"/>
        </w:numPr>
        <w:spacing w:line="259" w:lineRule="auto"/>
        <w:ind w:right="595" w:hanging="292"/>
        <w:jc w:val="both"/>
      </w:pPr>
      <w:r w:rsidRPr="00391216">
        <w:rPr>
          <w:szCs w:val="24"/>
          <w:rtl/>
        </w:rPr>
        <w:t xml:space="preserve">החלטת ועדת המשמעת על הרשעה או זיכוי והוצאת פסק דין וגזר דין. </w:t>
      </w:r>
    </w:p>
    <w:p w14:paraId="4762D129"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פסקי דין</w:t>
      </w:r>
      <w:r w:rsidRPr="00391216">
        <w:rPr>
          <w:szCs w:val="24"/>
          <w:rtl/>
        </w:rPr>
        <w:t xml:space="preserve"> </w:t>
      </w:r>
      <w:r w:rsidRPr="00391216">
        <w:rPr>
          <w:rFonts w:ascii="Calibri" w:eastAsia="Calibri" w:hAnsi="Calibri" w:cs="Calibri"/>
          <w:szCs w:val="24"/>
          <w:rtl/>
        </w:rPr>
        <w:t xml:space="preserve"> </w:t>
      </w:r>
    </w:p>
    <w:p w14:paraId="34FEEE35" w14:textId="77777777" w:rsidR="00C46043" w:rsidRPr="00391216" w:rsidRDefault="00834CA3" w:rsidP="007B47D4">
      <w:pPr>
        <w:numPr>
          <w:ilvl w:val="2"/>
          <w:numId w:val="3"/>
        </w:numPr>
        <w:ind w:right="595" w:hanging="292"/>
        <w:jc w:val="both"/>
      </w:pPr>
      <w:r w:rsidRPr="00391216">
        <w:rPr>
          <w:szCs w:val="24"/>
          <w:rtl/>
        </w:rPr>
        <w:lastRenderedPageBreak/>
        <w:t>ועדת המשמעת תסיים את הדיון בכל אשמה אשר הובאה בפניה בישיבתה הראשונה. בכל מקרה</w:t>
      </w:r>
      <w:r w:rsidRPr="00391216">
        <w:rPr>
          <w:rFonts w:ascii="Calibri" w:eastAsia="Calibri" w:hAnsi="Calibri" w:cs="Calibri"/>
          <w:szCs w:val="24"/>
          <w:rtl/>
        </w:rPr>
        <w:t xml:space="preserve"> </w:t>
      </w:r>
      <w:r w:rsidRPr="00391216">
        <w:rPr>
          <w:szCs w:val="24"/>
          <w:rtl/>
        </w:rPr>
        <w:t xml:space="preserve">שהועדה תמצא כנחוץ והכרחי לדחות את הדיון, תוכל לעשות כן, בתנאי שתינתן על כך החלטת ביניים אשר תקבע מה יהיה דין הנאשמים עד למתן ההחלטה הסופית. </w:t>
      </w:r>
    </w:p>
    <w:p w14:paraId="330538B4" w14:textId="68F3EA21" w:rsidR="00C46043" w:rsidRPr="00391216" w:rsidRDefault="00834CA3" w:rsidP="007B47D4">
      <w:pPr>
        <w:numPr>
          <w:ilvl w:val="2"/>
          <w:numId w:val="3"/>
        </w:numPr>
        <w:spacing w:after="259" w:line="259" w:lineRule="auto"/>
        <w:ind w:right="595" w:hanging="292"/>
        <w:jc w:val="both"/>
      </w:pPr>
      <w:r w:rsidRPr="00391216">
        <w:rPr>
          <w:szCs w:val="24"/>
          <w:rtl/>
        </w:rPr>
        <w:t>ועדת המשמעת תהא רשאית לת</w:t>
      </w:r>
      <w:r w:rsidR="00FE055D" w:rsidRPr="00391216">
        <w:rPr>
          <w:rFonts w:hint="cs"/>
          <w:szCs w:val="24"/>
          <w:rtl/>
        </w:rPr>
        <w:t>ת</w:t>
      </w:r>
      <w:r w:rsidRPr="00391216">
        <w:rPr>
          <w:szCs w:val="24"/>
          <w:rtl/>
        </w:rPr>
        <w:t xml:space="preserve"> פסקי דין בדיונים שהתנהלו לפניה כדלקמן: </w:t>
      </w:r>
    </w:p>
    <w:p w14:paraId="6A5D15DF" w14:textId="77777777" w:rsidR="00C46043" w:rsidRPr="00391216" w:rsidRDefault="00834CA3" w:rsidP="007B47D4">
      <w:pPr>
        <w:spacing w:after="100" w:line="259" w:lineRule="auto"/>
        <w:ind w:left="11" w:right="0" w:hanging="10"/>
        <w:jc w:val="both"/>
      </w:pPr>
      <w:r w:rsidRPr="00391216">
        <w:rPr>
          <w:szCs w:val="24"/>
          <w:rtl/>
        </w:rPr>
        <w:t xml:space="preserve">                        )א(  ע"י הקראה בנוכחות הנאשם )בדיון בעבירות פרט( או נציג הקבוצה הנאשמת. </w:t>
      </w:r>
    </w:p>
    <w:p w14:paraId="101D0CF7" w14:textId="77777777" w:rsidR="00C46043" w:rsidRPr="00391216" w:rsidRDefault="00834CA3" w:rsidP="007B47D4">
      <w:pPr>
        <w:ind w:left="1440" w:right="562" w:hanging="1440"/>
        <w:jc w:val="both"/>
      </w:pPr>
      <w:r w:rsidRPr="00391216">
        <w:rPr>
          <w:szCs w:val="24"/>
          <w:rtl/>
        </w:rPr>
        <w:t xml:space="preserve">                         )ב( ע"י מתן הודעה לנאשם )במקרה של דיון בעבירות פרט(, או לנציג הקבוצה הנאשמת, למחרת        הדיון באמצעות רכז הועדה ע"י משלוח פסק דין בדואר, בפקס או טלפונית. </w:t>
      </w:r>
    </w:p>
    <w:p w14:paraId="45872A5C" w14:textId="77777777" w:rsidR="00C46043" w:rsidRPr="00391216" w:rsidRDefault="00834CA3" w:rsidP="007B47D4">
      <w:pPr>
        <w:numPr>
          <w:ilvl w:val="2"/>
          <w:numId w:val="3"/>
        </w:numPr>
        <w:ind w:right="595" w:hanging="292"/>
        <w:jc w:val="both"/>
      </w:pPr>
      <w:r w:rsidRPr="00391216">
        <w:rPr>
          <w:szCs w:val="24"/>
          <w:rtl/>
        </w:rPr>
        <w:t>במקרה של הרשעה עפ"י הודאה באשמה, חייבת הועדה לנמק את פסק הדין אך ורק לגבי מידת</w:t>
      </w:r>
      <w:r w:rsidRPr="00391216">
        <w:rPr>
          <w:rFonts w:ascii="Calibri" w:eastAsia="Calibri" w:hAnsi="Calibri" w:cs="Calibri"/>
          <w:szCs w:val="24"/>
          <w:rtl/>
        </w:rPr>
        <w:t xml:space="preserve"> </w:t>
      </w:r>
      <w:r w:rsidRPr="00391216">
        <w:rPr>
          <w:szCs w:val="24"/>
          <w:rtl/>
        </w:rPr>
        <w:t xml:space="preserve">העונש ולא לגבי עצם ההרשעה. </w:t>
      </w:r>
    </w:p>
    <w:p w14:paraId="6D70E1F6" w14:textId="77777777" w:rsidR="00C46043" w:rsidRPr="00391216" w:rsidRDefault="00834CA3" w:rsidP="007B47D4">
      <w:pPr>
        <w:numPr>
          <w:ilvl w:val="2"/>
          <w:numId w:val="3"/>
        </w:numPr>
        <w:ind w:right="595" w:hanging="292"/>
        <w:jc w:val="both"/>
      </w:pPr>
      <w:r w:rsidRPr="00391216">
        <w:rPr>
          <w:szCs w:val="24"/>
          <w:rtl/>
        </w:rPr>
        <w:t>במקרה של הרשעה שלא עפ"י הודאה באשמה, חייבת הועדה לנמק הן את ההרשעה והן את מידת</w:t>
      </w:r>
      <w:r w:rsidRPr="00391216">
        <w:rPr>
          <w:rFonts w:ascii="Calibri" w:eastAsia="Calibri" w:hAnsi="Calibri" w:cs="Calibri"/>
          <w:szCs w:val="24"/>
          <w:rtl/>
        </w:rPr>
        <w:t xml:space="preserve"> </w:t>
      </w:r>
      <w:r w:rsidRPr="00391216">
        <w:rPr>
          <w:szCs w:val="24"/>
          <w:rtl/>
        </w:rPr>
        <w:t xml:space="preserve">העונש. </w:t>
      </w:r>
    </w:p>
    <w:p w14:paraId="1E9992B4" w14:textId="77777777" w:rsidR="00C46043" w:rsidRPr="00391216" w:rsidRDefault="00834CA3" w:rsidP="007B47D4">
      <w:pPr>
        <w:numPr>
          <w:ilvl w:val="2"/>
          <w:numId w:val="3"/>
        </w:numPr>
        <w:spacing w:after="151" w:line="259" w:lineRule="auto"/>
        <w:ind w:right="595" w:hanging="292"/>
        <w:jc w:val="both"/>
      </w:pPr>
      <w:r w:rsidRPr="00391216">
        <w:rPr>
          <w:szCs w:val="24"/>
          <w:rtl/>
        </w:rPr>
        <w:t xml:space="preserve">כל פסק דין יצויין מועד תחילת תוקף העונש אשר הוטל על פיו. </w:t>
      </w:r>
    </w:p>
    <w:p w14:paraId="049DD272" w14:textId="77777777" w:rsidR="00C46043" w:rsidRPr="00391216" w:rsidRDefault="00834CA3" w:rsidP="007B47D4">
      <w:pPr>
        <w:numPr>
          <w:ilvl w:val="2"/>
          <w:numId w:val="3"/>
        </w:numPr>
        <w:ind w:right="595" w:hanging="292"/>
        <w:jc w:val="both"/>
      </w:pPr>
      <w:r w:rsidRPr="00391216">
        <w:rPr>
          <w:szCs w:val="24"/>
          <w:rtl/>
        </w:rPr>
        <w:t>ועדת המשמעת רשאית לבטל או לקבוע תוצאות כל משחק אשר האירועים הקשורים בו נדונו</w:t>
      </w:r>
      <w:r w:rsidRPr="00391216">
        <w:rPr>
          <w:rFonts w:ascii="Calibri" w:eastAsia="Calibri" w:hAnsi="Calibri" w:cs="Calibri"/>
          <w:szCs w:val="24"/>
          <w:rtl/>
        </w:rPr>
        <w:t xml:space="preserve"> </w:t>
      </w:r>
      <w:r w:rsidRPr="00391216">
        <w:rPr>
          <w:szCs w:val="24"/>
          <w:rtl/>
        </w:rPr>
        <w:t xml:space="preserve">בפניה .החליטה הועדה לפסול משחק </w:t>
      </w:r>
      <w:r w:rsidRPr="00391216">
        <w:rPr>
          <w:rFonts w:ascii="Calibri" w:eastAsia="Calibri" w:hAnsi="Calibri" w:cs="Calibri"/>
          <w:szCs w:val="24"/>
          <w:rtl/>
        </w:rPr>
        <w:t>–</w:t>
      </w:r>
      <w:r w:rsidRPr="00391216">
        <w:rPr>
          <w:szCs w:val="24"/>
          <w:rtl/>
        </w:rPr>
        <w:t xml:space="preserve"> תקבע הועדה את תוצאות המשחק או תחליט על משחק חוזר ועל תנאי קיומו. </w:t>
      </w:r>
    </w:p>
    <w:p w14:paraId="359F04BB" w14:textId="77777777" w:rsidR="00C46043" w:rsidRPr="00391216" w:rsidRDefault="00834CA3" w:rsidP="007B47D4">
      <w:pPr>
        <w:numPr>
          <w:ilvl w:val="2"/>
          <w:numId w:val="3"/>
        </w:numPr>
        <w:ind w:right="595" w:hanging="292"/>
        <w:jc w:val="both"/>
      </w:pPr>
      <w:r w:rsidRPr="00391216">
        <w:rPr>
          <w:szCs w:val="24"/>
          <w:rtl/>
        </w:rPr>
        <w:t>פסקי הדין של ועדת המשמעת נכנסים לתוקפם במועד חתימתם ע"י חברי הועדה או בכל מועד אחר,</w:t>
      </w:r>
      <w:r w:rsidRPr="00391216">
        <w:rPr>
          <w:rFonts w:ascii="Calibri" w:eastAsia="Calibri" w:hAnsi="Calibri" w:cs="Calibri"/>
          <w:szCs w:val="24"/>
          <w:rtl/>
        </w:rPr>
        <w:t xml:space="preserve"> </w:t>
      </w:r>
      <w:r w:rsidRPr="00391216">
        <w:rPr>
          <w:szCs w:val="24"/>
          <w:rtl/>
        </w:rPr>
        <w:t xml:space="preserve">אשר ייקבע ע"י הועדה בפסק הדין. </w:t>
      </w:r>
    </w:p>
    <w:p w14:paraId="30853EF2" w14:textId="77777777" w:rsidR="00C46043" w:rsidRPr="00391216" w:rsidRDefault="00834CA3" w:rsidP="007B47D4">
      <w:pPr>
        <w:numPr>
          <w:ilvl w:val="2"/>
          <w:numId w:val="3"/>
        </w:numPr>
        <w:ind w:right="595" w:hanging="292"/>
        <w:jc w:val="both"/>
      </w:pPr>
      <w:r w:rsidRPr="00391216">
        <w:rPr>
          <w:szCs w:val="24"/>
          <w:rtl/>
        </w:rPr>
        <w:t>ועדת המשמעת תהיה ריבונית בדיוניה ובהחלטותיה ואין בסמכותו של מוסד כל שהוא להתערב</w:t>
      </w:r>
      <w:r w:rsidRPr="00391216">
        <w:rPr>
          <w:rFonts w:ascii="Calibri" w:eastAsia="Calibri" w:hAnsi="Calibri" w:cs="Calibri"/>
          <w:szCs w:val="24"/>
          <w:rtl/>
        </w:rPr>
        <w:t xml:space="preserve"> </w:t>
      </w:r>
      <w:r w:rsidRPr="00391216">
        <w:rPr>
          <w:szCs w:val="24"/>
          <w:rtl/>
        </w:rPr>
        <w:t xml:space="preserve">בהם. פסקי הדין של הועדה אינם טעונים אישור. </w:t>
      </w:r>
    </w:p>
    <w:p w14:paraId="02CC888F" w14:textId="42D884A4" w:rsidR="00C46043" w:rsidRPr="00391216" w:rsidRDefault="00834CA3" w:rsidP="007B47D4">
      <w:pPr>
        <w:numPr>
          <w:ilvl w:val="2"/>
          <w:numId w:val="3"/>
        </w:numPr>
        <w:spacing w:after="26"/>
        <w:ind w:right="595" w:hanging="292"/>
        <w:jc w:val="both"/>
      </w:pPr>
      <w:r w:rsidRPr="00391216">
        <w:rPr>
          <w:szCs w:val="24"/>
          <w:rtl/>
        </w:rPr>
        <w:t>המוסד היחידי הרשאי לשנות או לבטל פסק דין של ועדת המשמעת הינו יו"ר הליגה, הרשאי לדון</w:t>
      </w:r>
      <w:r w:rsidRPr="00391216">
        <w:rPr>
          <w:rFonts w:ascii="Calibri" w:eastAsia="Calibri" w:hAnsi="Calibri" w:cs="Calibri"/>
          <w:szCs w:val="24"/>
          <w:rtl/>
        </w:rPr>
        <w:t xml:space="preserve"> </w:t>
      </w:r>
      <w:r w:rsidRPr="00391216">
        <w:rPr>
          <w:szCs w:val="24"/>
          <w:rtl/>
        </w:rPr>
        <w:t xml:space="preserve">בעניין לאחר שיוגש לה ערעור כחוק . החלטות ועדת הערעורים והמשמעת של הליגה תינתנה בכתב ותשלחנה לצדדים תוך </w:t>
      </w:r>
      <w:r w:rsidR="00FE055D" w:rsidRPr="00391216">
        <w:rPr>
          <w:rFonts w:hint="cs"/>
          <w:szCs w:val="24"/>
          <w:rtl/>
        </w:rPr>
        <w:t>72 שעות</w:t>
      </w:r>
      <w:r w:rsidRPr="00391216">
        <w:rPr>
          <w:szCs w:val="24"/>
          <w:rtl/>
        </w:rPr>
        <w:t xml:space="preserve"> מיום קבלת ההחלטה.</w:t>
      </w:r>
      <w:r w:rsidRPr="00391216">
        <w:rPr>
          <w:rFonts w:ascii="Calibri" w:eastAsia="Calibri" w:hAnsi="Calibri" w:cs="Calibri"/>
          <w:szCs w:val="24"/>
          <w:rtl/>
        </w:rPr>
        <w:t xml:space="preserve"> </w:t>
      </w:r>
    </w:p>
    <w:p w14:paraId="7B9F83BA"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ערעור על החלטת ועדת ליגה ו/או משמעת הליגה</w:t>
      </w:r>
      <w:r w:rsidRPr="00391216">
        <w:rPr>
          <w:szCs w:val="24"/>
          <w:rtl/>
        </w:rPr>
        <w:t xml:space="preserve">       </w:t>
      </w:r>
    </w:p>
    <w:p w14:paraId="318D761A" w14:textId="77777777" w:rsidR="00C46043" w:rsidRPr="00391216" w:rsidRDefault="00834CA3" w:rsidP="007B47D4">
      <w:pPr>
        <w:numPr>
          <w:ilvl w:val="2"/>
          <w:numId w:val="3"/>
        </w:numPr>
        <w:spacing w:after="151" w:line="259" w:lineRule="auto"/>
        <w:ind w:right="595" w:hanging="292"/>
        <w:jc w:val="both"/>
      </w:pPr>
      <w:r w:rsidRPr="00391216">
        <w:rPr>
          <w:szCs w:val="24"/>
          <w:rtl/>
        </w:rPr>
        <w:t xml:space="preserve">הורשעה קבוצה ע"י ועדת משמעת הליגה - תעמוד לה זכות ערעור על ההרשעה. </w:t>
      </w:r>
    </w:p>
    <w:p w14:paraId="1AF893D9" w14:textId="77777777" w:rsidR="00C46043" w:rsidRPr="00391216" w:rsidRDefault="00834CA3" w:rsidP="007B47D4">
      <w:pPr>
        <w:numPr>
          <w:ilvl w:val="2"/>
          <w:numId w:val="3"/>
        </w:numPr>
        <w:spacing w:after="6"/>
        <w:ind w:right="595" w:hanging="292"/>
        <w:jc w:val="both"/>
      </w:pPr>
      <w:r w:rsidRPr="00391216">
        <w:rPr>
          <w:szCs w:val="24"/>
          <w:rtl/>
        </w:rPr>
        <w:t>הוגש ערעור נגד פסק דין של ועדת המשמעת הליגה, לא תשנה עצם הגשתו את ריצוי העונש אשר</w:t>
      </w:r>
      <w:r w:rsidRPr="00391216">
        <w:rPr>
          <w:rFonts w:ascii="Calibri" w:eastAsia="Calibri" w:hAnsi="Calibri" w:cs="Calibri"/>
          <w:szCs w:val="24"/>
          <w:rtl/>
        </w:rPr>
        <w:t xml:space="preserve"> </w:t>
      </w:r>
      <w:r w:rsidRPr="00391216">
        <w:rPr>
          <w:szCs w:val="24"/>
          <w:rtl/>
        </w:rPr>
        <w:t xml:space="preserve">יישאר בתוקפו עד אשר יבוטל, או ישונה, ע"י ועדת המשמעת. </w:t>
      </w:r>
    </w:p>
    <w:p w14:paraId="4D4C9B7C" w14:textId="77777777" w:rsidR="00C46043" w:rsidRPr="00391216" w:rsidRDefault="00834CA3" w:rsidP="007B47D4">
      <w:pPr>
        <w:bidi w:val="0"/>
        <w:spacing w:after="302" w:line="259" w:lineRule="auto"/>
        <w:ind w:left="0" w:right="1503" w:firstLine="0"/>
        <w:jc w:val="both"/>
      </w:pPr>
      <w:r w:rsidRPr="00391216">
        <w:t xml:space="preserve"> </w:t>
      </w:r>
    </w:p>
    <w:p w14:paraId="0EF5D1F8" w14:textId="77777777" w:rsidR="00C46043" w:rsidRPr="00391216" w:rsidRDefault="00834CA3" w:rsidP="007B47D4">
      <w:pPr>
        <w:bidi w:val="0"/>
        <w:spacing w:after="100" w:line="259" w:lineRule="auto"/>
        <w:ind w:left="0" w:right="63" w:firstLine="0"/>
        <w:jc w:val="both"/>
      </w:pPr>
      <w:r w:rsidRPr="00391216">
        <w:t xml:space="preserve"> </w:t>
      </w:r>
    </w:p>
    <w:p w14:paraId="0784DC7B" w14:textId="77777777" w:rsidR="00C46043" w:rsidRPr="00391216" w:rsidRDefault="00834CA3" w:rsidP="007B47D4">
      <w:pPr>
        <w:bidi w:val="0"/>
        <w:spacing w:after="100" w:line="259" w:lineRule="auto"/>
        <w:ind w:left="0" w:right="63" w:firstLine="0"/>
        <w:jc w:val="both"/>
      </w:pPr>
      <w:r w:rsidRPr="00391216">
        <w:t xml:space="preserve"> </w:t>
      </w:r>
    </w:p>
    <w:p w14:paraId="0F0B15CE" w14:textId="77777777" w:rsidR="00C46043" w:rsidRPr="00391216" w:rsidRDefault="00834CA3" w:rsidP="007B47D4">
      <w:pPr>
        <w:spacing w:after="192" w:line="259" w:lineRule="auto"/>
        <w:ind w:left="13" w:right="0" w:hanging="10"/>
        <w:jc w:val="both"/>
      </w:pPr>
      <w:r w:rsidRPr="00391216">
        <w:rPr>
          <w:szCs w:val="24"/>
          <w:u w:val="single" w:color="000000"/>
          <w:rtl/>
        </w:rPr>
        <w:t>חלק ד': תקנון משמעת</w:t>
      </w:r>
      <w:r w:rsidRPr="00391216">
        <w:rPr>
          <w:szCs w:val="24"/>
          <w:rtl/>
        </w:rPr>
        <w:t xml:space="preserve"> </w:t>
      </w:r>
    </w:p>
    <w:p w14:paraId="37503F60"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תחולה ושינויים</w:t>
      </w:r>
      <w:r w:rsidRPr="00391216">
        <w:rPr>
          <w:b/>
          <w:bCs/>
          <w:szCs w:val="24"/>
          <w:rtl/>
        </w:rPr>
        <w:t xml:space="preserve"> </w:t>
      </w:r>
    </w:p>
    <w:p w14:paraId="1C9C20EA" w14:textId="77777777" w:rsidR="00C46043" w:rsidRPr="00391216" w:rsidRDefault="00834CA3" w:rsidP="007B47D4">
      <w:pPr>
        <w:numPr>
          <w:ilvl w:val="1"/>
          <w:numId w:val="3"/>
        </w:numPr>
        <w:ind w:left="1059" w:right="302" w:hanging="713"/>
        <w:jc w:val="both"/>
      </w:pPr>
      <w:r w:rsidRPr="00391216">
        <w:rPr>
          <w:szCs w:val="24"/>
          <w:rtl/>
        </w:rPr>
        <w:t xml:space="preserve">תקנון זה חל על כל הקבוצות המשתתפות בליגה, על כל השחקנים הרשומים בליגת </w:t>
      </w:r>
      <w:r w:rsidRPr="00391216">
        <w:rPr>
          <w:rFonts w:ascii="Calibri" w:eastAsia="Calibri" w:hAnsi="Calibri" w:cs="Calibri"/>
        </w:rPr>
        <w:t>E.I.F.L</w:t>
      </w:r>
      <w:r w:rsidRPr="00391216">
        <w:rPr>
          <w:szCs w:val="24"/>
          <w:rtl/>
        </w:rPr>
        <w:t>, מנהלי</w:t>
      </w:r>
      <w:r w:rsidRPr="00391216">
        <w:rPr>
          <w:rFonts w:ascii="Calibri" w:eastAsia="Calibri" w:hAnsi="Calibri" w:cs="Calibri"/>
          <w:szCs w:val="24"/>
          <w:rtl/>
        </w:rPr>
        <w:t xml:space="preserve"> </w:t>
      </w:r>
      <w:r w:rsidRPr="00391216">
        <w:rPr>
          <w:szCs w:val="24"/>
          <w:rtl/>
        </w:rPr>
        <w:t xml:space="preserve"> הקבוצות, מאמנים, רכזי ספורט ושופטים. </w:t>
      </w:r>
    </w:p>
    <w:p w14:paraId="2CA77F16" w14:textId="77777777" w:rsidR="00C46043" w:rsidRPr="00391216" w:rsidRDefault="00834CA3" w:rsidP="007B47D4">
      <w:pPr>
        <w:numPr>
          <w:ilvl w:val="1"/>
          <w:numId w:val="3"/>
        </w:numPr>
        <w:ind w:left="1059" w:right="302" w:hanging="713"/>
        <w:jc w:val="both"/>
      </w:pPr>
      <w:r w:rsidRPr="00391216">
        <w:rPr>
          <w:szCs w:val="24"/>
          <w:rtl/>
        </w:rPr>
        <w:t>ועדת התקנון של מינהלת הליגה רשאית להחליט על שינויים לגבי כל סעיף וסעיף של תקנון זה. לשינויים</w:t>
      </w:r>
      <w:r w:rsidRPr="00391216">
        <w:rPr>
          <w:rFonts w:ascii="Calibri" w:eastAsia="Calibri" w:hAnsi="Calibri" w:cs="Calibri"/>
          <w:szCs w:val="24"/>
          <w:rtl/>
        </w:rPr>
        <w:t xml:space="preserve"> </w:t>
      </w:r>
      <w:r w:rsidRPr="00391216">
        <w:rPr>
          <w:szCs w:val="24"/>
          <w:rtl/>
        </w:rPr>
        <w:t xml:space="preserve"> אלה יינתן</w:t>
      </w:r>
      <w:r w:rsidRPr="00391216">
        <w:rPr>
          <w:rFonts w:ascii="Calibri" w:eastAsia="Calibri" w:hAnsi="Calibri" w:cs="Calibri"/>
          <w:szCs w:val="24"/>
          <w:rtl/>
        </w:rPr>
        <w:t xml:space="preserve"> </w:t>
      </w:r>
      <w:r w:rsidRPr="00391216">
        <w:rPr>
          <w:szCs w:val="24"/>
          <w:rtl/>
        </w:rPr>
        <w:t xml:space="preserve">תוקף חוקי בפרסום רשמי מטעם הועדה. פרסום השינויים בפרסומי הועדה יחייב את כל אלה  אשר תקנון זה חל  עליהם. </w:t>
      </w:r>
    </w:p>
    <w:p w14:paraId="30C32CCF"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הנחיות כלליות</w:t>
      </w:r>
      <w:r w:rsidRPr="00391216">
        <w:rPr>
          <w:b/>
          <w:bCs/>
          <w:szCs w:val="24"/>
          <w:rtl/>
        </w:rPr>
        <w:t xml:space="preserve">  </w:t>
      </w:r>
    </w:p>
    <w:p w14:paraId="4A9AD56B" w14:textId="77777777" w:rsidR="00C46043" w:rsidRPr="00391216" w:rsidRDefault="00834CA3" w:rsidP="007B47D4">
      <w:pPr>
        <w:numPr>
          <w:ilvl w:val="1"/>
          <w:numId w:val="3"/>
        </w:numPr>
        <w:spacing w:after="146" w:line="259" w:lineRule="auto"/>
        <w:ind w:left="1059" w:right="302" w:hanging="713"/>
        <w:jc w:val="both"/>
      </w:pPr>
      <w:r w:rsidRPr="00391216">
        <w:rPr>
          <w:szCs w:val="24"/>
          <w:rtl/>
        </w:rPr>
        <w:lastRenderedPageBreak/>
        <w:t xml:space="preserve">כל אדם יודע להבחין בין טוב לרע. </w:t>
      </w:r>
    </w:p>
    <w:p w14:paraId="30FA4A01"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כל אדם הינו אחראי לתוצאות הטבעיות של מעשיו. </w:t>
      </w:r>
    </w:p>
    <w:p w14:paraId="0CF5E3EE" w14:textId="77777777" w:rsidR="00C46043" w:rsidRPr="00391216" w:rsidRDefault="00834CA3" w:rsidP="007B47D4">
      <w:pPr>
        <w:numPr>
          <w:ilvl w:val="1"/>
          <w:numId w:val="3"/>
        </w:numPr>
        <w:spacing w:after="44" w:line="259" w:lineRule="auto"/>
        <w:ind w:left="1059" w:right="302" w:hanging="713"/>
        <w:jc w:val="both"/>
      </w:pPr>
      <w:r w:rsidRPr="00391216">
        <w:rPr>
          <w:szCs w:val="24"/>
          <w:rtl/>
        </w:rPr>
        <w:t>כל אדם הינו בדעה צלולה עד שלא יוכח ההיפך.</w:t>
      </w:r>
      <w:r w:rsidRPr="00391216">
        <w:rPr>
          <w:rFonts w:ascii="Calibri" w:eastAsia="Calibri" w:hAnsi="Calibri" w:cs="Calibri"/>
          <w:szCs w:val="24"/>
          <w:rtl/>
        </w:rPr>
        <w:t xml:space="preserve"> </w:t>
      </w:r>
    </w:p>
    <w:p w14:paraId="5035D396" w14:textId="77777777" w:rsidR="00C46043" w:rsidRPr="00391216" w:rsidRDefault="00834CA3" w:rsidP="007B47D4">
      <w:pPr>
        <w:bidi w:val="0"/>
        <w:spacing w:line="259" w:lineRule="auto"/>
        <w:ind w:left="0" w:right="855" w:firstLine="0"/>
        <w:jc w:val="both"/>
      </w:pPr>
      <w:r w:rsidRPr="00391216">
        <w:t xml:space="preserve"> </w:t>
      </w:r>
    </w:p>
    <w:p w14:paraId="3C030F30" w14:textId="77777777" w:rsidR="00C46043" w:rsidRPr="00391216" w:rsidRDefault="00834CA3" w:rsidP="007B47D4">
      <w:pPr>
        <w:bidi w:val="0"/>
        <w:spacing w:after="100" w:line="259" w:lineRule="auto"/>
        <w:ind w:left="0" w:right="855" w:firstLine="0"/>
        <w:jc w:val="both"/>
      </w:pPr>
      <w:r w:rsidRPr="00391216">
        <w:t xml:space="preserve"> </w:t>
      </w:r>
    </w:p>
    <w:p w14:paraId="5C6A7B47" w14:textId="77777777" w:rsidR="00C46043" w:rsidRPr="00391216" w:rsidRDefault="00834CA3" w:rsidP="007B47D4">
      <w:pPr>
        <w:bidi w:val="0"/>
        <w:spacing w:after="100" w:line="259" w:lineRule="auto"/>
        <w:ind w:left="0" w:right="855" w:firstLine="0"/>
        <w:jc w:val="both"/>
      </w:pPr>
      <w:r w:rsidRPr="00391216">
        <w:t xml:space="preserve"> </w:t>
      </w:r>
    </w:p>
    <w:p w14:paraId="7C0840A2" w14:textId="77777777" w:rsidR="00C46043" w:rsidRPr="00391216" w:rsidRDefault="00834CA3" w:rsidP="007B47D4">
      <w:pPr>
        <w:bidi w:val="0"/>
        <w:spacing w:after="187" w:line="259" w:lineRule="auto"/>
        <w:ind w:left="0" w:right="855" w:firstLine="0"/>
        <w:jc w:val="both"/>
      </w:pPr>
      <w:r w:rsidRPr="00391216">
        <w:t xml:space="preserve"> </w:t>
      </w:r>
    </w:p>
    <w:p w14:paraId="63A491FE" w14:textId="77777777" w:rsidR="00C46043" w:rsidRPr="00391216" w:rsidRDefault="00834CA3" w:rsidP="007B47D4">
      <w:pPr>
        <w:numPr>
          <w:ilvl w:val="0"/>
          <w:numId w:val="3"/>
        </w:numPr>
        <w:spacing w:after="342" w:line="259" w:lineRule="auto"/>
        <w:ind w:right="0" w:hanging="262"/>
        <w:jc w:val="both"/>
      </w:pPr>
      <w:r w:rsidRPr="00391216">
        <w:rPr>
          <w:b/>
          <w:bCs/>
          <w:szCs w:val="24"/>
          <w:u w:val="single" w:color="000000"/>
          <w:rtl/>
        </w:rPr>
        <w:t>אי ידיעת התקנות</w:t>
      </w:r>
      <w:r w:rsidRPr="00391216">
        <w:rPr>
          <w:b/>
          <w:bCs/>
          <w:szCs w:val="24"/>
          <w:rtl/>
        </w:rPr>
        <w:t xml:space="preserve"> </w:t>
      </w:r>
    </w:p>
    <w:p w14:paraId="3B81A2F4" w14:textId="77777777" w:rsidR="00C46043" w:rsidRPr="00391216" w:rsidRDefault="00834CA3" w:rsidP="007B47D4">
      <w:pPr>
        <w:spacing w:after="26"/>
        <w:ind w:left="353" w:right="749"/>
        <w:jc w:val="both"/>
      </w:pPr>
      <w:r w:rsidRPr="00391216">
        <w:rPr>
          <w:szCs w:val="24"/>
          <w:rtl/>
        </w:rPr>
        <w:t xml:space="preserve">אי ידיעת התקנות, בין של תקנון זה ובין של כל תקנון אחר של הליגת הקט-רגל של ליגת </w:t>
      </w:r>
      <w:r w:rsidRPr="00391216">
        <w:rPr>
          <w:rFonts w:ascii="Times New Roman" w:eastAsia="Times New Roman" w:hAnsi="Times New Roman" w:cs="Times New Roman"/>
        </w:rPr>
        <w:t>E.I.F.L</w:t>
      </w:r>
      <w:r w:rsidRPr="00391216">
        <w:rPr>
          <w:szCs w:val="24"/>
          <w:rtl/>
        </w:rPr>
        <w:t xml:space="preserve"> לא ישמש צידוק או הגנה. </w:t>
      </w:r>
    </w:p>
    <w:p w14:paraId="775530C5" w14:textId="77777777" w:rsidR="00C46043" w:rsidRPr="00391216" w:rsidRDefault="00834CA3" w:rsidP="007B47D4">
      <w:pPr>
        <w:bidi w:val="0"/>
        <w:spacing w:after="192" w:line="259" w:lineRule="auto"/>
        <w:ind w:left="0" w:right="442" w:firstLine="0"/>
        <w:jc w:val="both"/>
      </w:pPr>
      <w:r w:rsidRPr="00391216">
        <w:rPr>
          <w:b/>
        </w:rPr>
        <w:t xml:space="preserve"> </w:t>
      </w:r>
    </w:p>
    <w:p w14:paraId="1A3CF65F"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הרחקה אוטומטית ו/או התראה</w:t>
      </w:r>
      <w:r w:rsidRPr="00391216">
        <w:rPr>
          <w:b/>
          <w:bCs/>
          <w:szCs w:val="24"/>
          <w:rtl/>
        </w:rPr>
        <w:t xml:space="preserve"> </w:t>
      </w:r>
    </w:p>
    <w:p w14:paraId="2FC45748" w14:textId="77777777" w:rsidR="00C46043" w:rsidRPr="00391216" w:rsidRDefault="00834CA3" w:rsidP="007B47D4">
      <w:pPr>
        <w:numPr>
          <w:ilvl w:val="1"/>
          <w:numId w:val="3"/>
        </w:numPr>
        <w:ind w:left="1059" w:right="302" w:hanging="713"/>
        <w:jc w:val="both"/>
      </w:pPr>
      <w:r w:rsidRPr="00391216">
        <w:rPr>
          <w:szCs w:val="24"/>
          <w:rtl/>
        </w:rPr>
        <w:t>שחקן אשר הורחק</w:t>
      </w:r>
      <w:r w:rsidRPr="00391216">
        <w:rPr>
          <w:rFonts w:ascii="Calibri" w:eastAsia="Calibri" w:hAnsi="Calibri" w:cs="Calibri"/>
          <w:szCs w:val="24"/>
          <w:rtl/>
        </w:rPr>
        <w:t xml:space="preserve"> </w:t>
      </w:r>
      <w:r w:rsidRPr="00391216">
        <w:rPr>
          <w:szCs w:val="24"/>
          <w:rtl/>
        </w:rPr>
        <w:t xml:space="preserve"> ממשחק כל-שהוא על ידי שופט המשחק ,</w:t>
      </w:r>
      <w:r w:rsidRPr="00391216">
        <w:rPr>
          <w:rFonts w:ascii="Calibri" w:eastAsia="Calibri" w:hAnsi="Calibri" w:cs="Calibri"/>
          <w:szCs w:val="24"/>
          <w:rtl/>
        </w:rPr>
        <w:t xml:space="preserve"> </w:t>
      </w:r>
      <w:r w:rsidRPr="00391216">
        <w:rPr>
          <w:szCs w:val="24"/>
          <w:rtl/>
        </w:rPr>
        <w:t xml:space="preserve">יורחק אוטומטית ממשחק רשמי אחד )ליגה, גביע וכו.(' </w:t>
      </w:r>
    </w:p>
    <w:p w14:paraId="1A55248C" w14:textId="77777777" w:rsidR="00C46043" w:rsidRPr="00391216" w:rsidRDefault="00834CA3" w:rsidP="007B47D4">
      <w:pPr>
        <w:numPr>
          <w:ilvl w:val="1"/>
          <w:numId w:val="3"/>
        </w:numPr>
        <w:ind w:left="1059" w:right="302" w:hanging="713"/>
        <w:jc w:val="both"/>
      </w:pPr>
      <w:r w:rsidRPr="00391216">
        <w:rPr>
          <w:szCs w:val="24"/>
          <w:rtl/>
        </w:rPr>
        <w:t>הרחקה אוטומטית כאמור לעיל תהיה לגבי משחק רשמי ראשון אשר בהם תשתתף קבוצתו לאחר המשחק</w:t>
      </w:r>
      <w:r w:rsidRPr="00391216">
        <w:rPr>
          <w:rFonts w:ascii="Calibri" w:eastAsia="Calibri" w:hAnsi="Calibri" w:cs="Calibri"/>
          <w:szCs w:val="24"/>
          <w:rtl/>
        </w:rPr>
        <w:t xml:space="preserve"> </w:t>
      </w:r>
      <w:r w:rsidRPr="00391216">
        <w:rPr>
          <w:szCs w:val="24"/>
          <w:rtl/>
        </w:rPr>
        <w:t xml:space="preserve"> בו הורחק. </w:t>
      </w:r>
    </w:p>
    <w:p w14:paraId="4F67DBF6" w14:textId="77777777" w:rsidR="00C46043" w:rsidRPr="00391216" w:rsidRDefault="00834CA3" w:rsidP="007B47D4">
      <w:pPr>
        <w:numPr>
          <w:ilvl w:val="1"/>
          <w:numId w:val="3"/>
        </w:numPr>
        <w:spacing w:after="44" w:line="259" w:lineRule="auto"/>
        <w:ind w:left="1059" w:right="302" w:hanging="713"/>
        <w:jc w:val="both"/>
      </w:pPr>
      <w:r w:rsidRPr="00391216">
        <w:rPr>
          <w:szCs w:val="24"/>
          <w:rtl/>
        </w:rPr>
        <w:t>כל שחקן אשר היה בעונש הרחקה אוטומטית ,יובא לדין בפני ועדת המשמעת אם דו"ח השופט יחייב זאת .</w:t>
      </w:r>
      <w:r w:rsidRPr="00391216">
        <w:rPr>
          <w:rFonts w:ascii="Calibri" w:eastAsia="Calibri" w:hAnsi="Calibri" w:cs="Calibri"/>
          <w:szCs w:val="24"/>
          <w:rtl/>
        </w:rPr>
        <w:t xml:space="preserve"> </w:t>
      </w:r>
    </w:p>
    <w:p w14:paraId="5E6E42AF" w14:textId="77777777" w:rsidR="00C46043" w:rsidRPr="00391216" w:rsidRDefault="00834CA3" w:rsidP="007B47D4">
      <w:pPr>
        <w:spacing w:after="207"/>
        <w:ind w:left="353" w:right="456"/>
        <w:jc w:val="both"/>
      </w:pPr>
      <w:r w:rsidRPr="00391216">
        <w:rPr>
          <w:szCs w:val="24"/>
          <w:rtl/>
        </w:rPr>
        <w:t xml:space="preserve"> ועדת המשמעת תהיה רשאית לקבוע לשחקן כל עונש וזאת לפי שיקול דעתה בהתחשב בנסיבות ההרחקה  ובהרשעות קודמות של השחקן. </w:t>
      </w:r>
    </w:p>
    <w:p w14:paraId="47011701" w14:textId="77777777" w:rsidR="00C46043" w:rsidRPr="00391216" w:rsidRDefault="00834CA3" w:rsidP="007B47D4">
      <w:pPr>
        <w:bidi w:val="0"/>
        <w:spacing w:after="193" w:line="259" w:lineRule="auto"/>
        <w:ind w:left="0" w:right="63" w:firstLine="0"/>
        <w:jc w:val="both"/>
      </w:pPr>
      <w:r w:rsidRPr="00391216">
        <w:t xml:space="preserve"> </w:t>
      </w:r>
    </w:p>
    <w:p w14:paraId="0FDC5CA1" w14:textId="77777777" w:rsidR="00C46043" w:rsidRPr="00391216" w:rsidRDefault="00834CA3" w:rsidP="007B47D4">
      <w:pPr>
        <w:numPr>
          <w:ilvl w:val="0"/>
          <w:numId w:val="3"/>
        </w:numPr>
        <w:spacing w:after="214" w:line="353" w:lineRule="auto"/>
        <w:ind w:right="0" w:hanging="262"/>
        <w:jc w:val="both"/>
      </w:pPr>
      <w:r w:rsidRPr="00391216">
        <w:rPr>
          <w:b/>
          <w:bCs/>
          <w:szCs w:val="24"/>
          <w:rtl/>
        </w:rPr>
        <w:t>החמרה והקלה בהטלת עונשין בהחלטותיה על מידת העונש תיקח ועדת המשמעת בחשבון את עברו הספורטיבי ועונשים קודמים של הנאשם</w:t>
      </w:r>
      <w:r w:rsidRPr="00391216">
        <w:rPr>
          <w:sz w:val="22"/>
          <w:rtl/>
        </w:rPr>
        <w:t>.</w:t>
      </w:r>
      <w:r w:rsidRPr="00391216">
        <w:rPr>
          <w:szCs w:val="24"/>
          <w:rtl/>
        </w:rPr>
        <w:t xml:space="preserve"> </w:t>
      </w:r>
    </w:p>
    <w:p w14:paraId="13DA491C" w14:textId="77777777" w:rsidR="00C46043" w:rsidRPr="00391216" w:rsidRDefault="00834CA3" w:rsidP="007B47D4">
      <w:pPr>
        <w:bidi w:val="0"/>
        <w:spacing w:after="191" w:line="259" w:lineRule="auto"/>
        <w:ind w:left="0" w:right="82" w:firstLine="0"/>
        <w:jc w:val="both"/>
      </w:pPr>
      <w:r w:rsidRPr="00391216">
        <w:rPr>
          <w:b/>
        </w:rPr>
        <w:t xml:space="preserve"> </w:t>
      </w:r>
    </w:p>
    <w:p w14:paraId="383368A0" w14:textId="77777777" w:rsidR="00C46043" w:rsidRPr="00391216" w:rsidRDefault="00834CA3" w:rsidP="007B47D4">
      <w:pPr>
        <w:numPr>
          <w:ilvl w:val="0"/>
          <w:numId w:val="3"/>
        </w:numPr>
        <w:spacing w:after="53" w:line="259" w:lineRule="auto"/>
        <w:ind w:right="0" w:hanging="262"/>
        <w:jc w:val="both"/>
      </w:pPr>
      <w:r w:rsidRPr="00391216">
        <w:rPr>
          <w:b/>
          <w:bCs/>
          <w:szCs w:val="24"/>
          <w:u w:val="single" w:color="000000"/>
          <w:rtl/>
        </w:rPr>
        <w:t>הכאת שופט</w:t>
      </w:r>
      <w:r w:rsidRPr="00391216">
        <w:rPr>
          <w:b/>
          <w:bCs/>
          <w:szCs w:val="24"/>
          <w:rtl/>
        </w:rPr>
        <w:t xml:space="preserve"> </w:t>
      </w:r>
    </w:p>
    <w:p w14:paraId="27419778" w14:textId="77777777" w:rsidR="00C46043" w:rsidRPr="00391216" w:rsidRDefault="00834CA3" w:rsidP="007B47D4">
      <w:pPr>
        <w:ind w:left="353" w:right="302"/>
        <w:jc w:val="both"/>
      </w:pPr>
      <w:r w:rsidRPr="00391216">
        <w:rPr>
          <w:szCs w:val="24"/>
          <w:rtl/>
        </w:rPr>
        <w:t xml:space="preserve">בכל מקרה של הכאת שופט על ידי שחקן/ים ו/או בעל/י תפקידים ו/או אוהד/ים במגרשים, תהא ועדת המשמעת חייבת להטיל על הקבוצה, אשר תורשע בגין מקרה כאמור לעיל, עונש כפול מהעונשים הנהוגים לגבי מקרים דומים. </w:t>
      </w:r>
    </w:p>
    <w:p w14:paraId="1A5CAC2A"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מעשה בלתי ספורטיבי</w:t>
      </w:r>
      <w:r w:rsidRPr="00391216">
        <w:rPr>
          <w:rFonts w:ascii="Calibri" w:eastAsia="Calibri" w:hAnsi="Calibri" w:cs="Calibri"/>
          <w:b/>
          <w:bCs/>
          <w:szCs w:val="24"/>
          <w:rtl/>
        </w:rPr>
        <w:t xml:space="preserve"> </w:t>
      </w:r>
    </w:p>
    <w:p w14:paraId="70458B5D" w14:textId="77777777" w:rsidR="00C46043" w:rsidRPr="00391216" w:rsidRDefault="00834CA3" w:rsidP="007B47D4">
      <w:pPr>
        <w:numPr>
          <w:ilvl w:val="1"/>
          <w:numId w:val="3"/>
        </w:numPr>
        <w:spacing w:after="142" w:line="259" w:lineRule="auto"/>
        <w:ind w:left="1059" w:right="302" w:hanging="713"/>
        <w:jc w:val="both"/>
      </w:pPr>
      <w:r w:rsidRPr="00391216">
        <w:rPr>
          <w:szCs w:val="24"/>
          <w:rtl/>
        </w:rPr>
        <w:t>מעשה בלתי ספורטיבי  - כל מעשה או ניסיון להשגת יתרון לקבוצה בדרך בלתי ספורטיבית כדלקמן:</w:t>
      </w:r>
      <w:r w:rsidRPr="00391216">
        <w:rPr>
          <w:rFonts w:ascii="Calibri" w:eastAsia="Calibri" w:hAnsi="Calibri" w:cs="Calibri"/>
          <w:szCs w:val="24"/>
          <w:rtl/>
        </w:rPr>
        <w:t xml:space="preserve"> </w:t>
      </w:r>
    </w:p>
    <w:p w14:paraId="37007342" w14:textId="77777777" w:rsidR="00C46043" w:rsidRPr="00391216" w:rsidRDefault="00834CA3" w:rsidP="007B47D4">
      <w:pPr>
        <w:numPr>
          <w:ilvl w:val="2"/>
          <w:numId w:val="3"/>
        </w:numPr>
        <w:ind w:right="595" w:hanging="292"/>
        <w:jc w:val="both"/>
      </w:pPr>
      <w:r w:rsidRPr="00391216">
        <w:rPr>
          <w:szCs w:val="24"/>
          <w:rtl/>
        </w:rPr>
        <w:t>ניסיון לשידול או פיתוי בעל תפקיד ו/או שחקן ו/או מאמן להשפיע על תוצאות המשחק, ע"י</w:t>
      </w:r>
      <w:r w:rsidRPr="00391216">
        <w:rPr>
          <w:rFonts w:ascii="Calibri" w:eastAsia="Calibri" w:hAnsi="Calibri" w:cs="Calibri"/>
          <w:szCs w:val="24"/>
          <w:rtl/>
        </w:rPr>
        <w:t xml:space="preserve"> </w:t>
      </w:r>
      <w:r w:rsidRPr="00391216">
        <w:rPr>
          <w:szCs w:val="24"/>
          <w:rtl/>
        </w:rPr>
        <w:t xml:space="preserve">מעשה או הימנעות ממעשה, העלול לגרום להכשלת קבוצה במשחק או בכל דרך אחרת. </w:t>
      </w:r>
    </w:p>
    <w:p w14:paraId="27528A36" w14:textId="77777777" w:rsidR="00C46043" w:rsidRPr="00391216" w:rsidRDefault="00834CA3" w:rsidP="007B47D4">
      <w:pPr>
        <w:numPr>
          <w:ilvl w:val="2"/>
          <w:numId w:val="3"/>
        </w:numPr>
        <w:ind w:right="595" w:hanging="292"/>
        <w:jc w:val="both"/>
      </w:pPr>
      <w:r w:rsidRPr="00391216">
        <w:rPr>
          <w:szCs w:val="24"/>
          <w:rtl/>
        </w:rPr>
        <w:t>הסכמה של בעל תפקיד ו/או שחקן ו/או מאמן, לעשות מעשה או להימנע מעשיית מעשה, העלול</w:t>
      </w:r>
      <w:r w:rsidRPr="00391216">
        <w:rPr>
          <w:rFonts w:ascii="Calibri" w:eastAsia="Calibri" w:hAnsi="Calibri" w:cs="Calibri"/>
          <w:szCs w:val="24"/>
          <w:rtl/>
        </w:rPr>
        <w:t xml:space="preserve"> </w:t>
      </w:r>
      <w:r w:rsidRPr="00391216">
        <w:rPr>
          <w:szCs w:val="24"/>
          <w:rtl/>
        </w:rPr>
        <w:t xml:space="preserve">לגרום להכשלת קבוצה במשחק או בכל דרך אחרת. </w:t>
      </w:r>
    </w:p>
    <w:p w14:paraId="248D0E4A" w14:textId="77777777" w:rsidR="00C46043" w:rsidRPr="00391216" w:rsidRDefault="00834CA3" w:rsidP="007B47D4">
      <w:pPr>
        <w:numPr>
          <w:ilvl w:val="2"/>
          <w:numId w:val="3"/>
        </w:numPr>
        <w:ind w:right="595" w:hanging="292"/>
        <w:jc w:val="both"/>
      </w:pPr>
      <w:r w:rsidRPr="00391216">
        <w:rPr>
          <w:szCs w:val="24"/>
          <w:rtl/>
        </w:rPr>
        <w:t>שימוש בכוח או באיומים נגד שחקן/ ו/או מאמן אשר יגרום בפועל להשפעה על התנהגותם</w:t>
      </w:r>
      <w:r w:rsidRPr="00391216">
        <w:rPr>
          <w:rFonts w:ascii="Calibri" w:eastAsia="Calibri" w:hAnsi="Calibri" w:cs="Calibri"/>
          <w:szCs w:val="24"/>
          <w:rtl/>
        </w:rPr>
        <w:t xml:space="preserve"> </w:t>
      </w:r>
      <w:r w:rsidRPr="00391216">
        <w:rPr>
          <w:szCs w:val="24"/>
          <w:rtl/>
        </w:rPr>
        <w:t xml:space="preserve">הספורטיבית לפני תחילת המשחק, בשדה המשחק ו/או לאחר סיומו, באופן אשר יגרום בפועל להכשלת קבוצתם. </w:t>
      </w:r>
    </w:p>
    <w:p w14:paraId="5269EA19" w14:textId="77777777" w:rsidR="00C46043" w:rsidRPr="00391216" w:rsidRDefault="00834CA3" w:rsidP="007B47D4">
      <w:pPr>
        <w:numPr>
          <w:ilvl w:val="2"/>
          <w:numId w:val="3"/>
        </w:numPr>
        <w:spacing w:after="151" w:line="259" w:lineRule="auto"/>
        <w:ind w:right="595" w:hanging="292"/>
        <w:jc w:val="both"/>
      </w:pPr>
      <w:r w:rsidRPr="00391216">
        <w:rPr>
          <w:szCs w:val="24"/>
          <w:rtl/>
        </w:rPr>
        <w:lastRenderedPageBreak/>
        <w:t xml:space="preserve">מתן שוחד ו/או קבלת שוחד, בכסף או בשווה כסף, על מנת להשיג יתרון בלתי מוצדק לקבוצה. </w:t>
      </w:r>
    </w:p>
    <w:p w14:paraId="4446AA48" w14:textId="77777777" w:rsidR="00C46043" w:rsidRPr="00391216" w:rsidRDefault="00834CA3" w:rsidP="007B47D4">
      <w:pPr>
        <w:numPr>
          <w:ilvl w:val="2"/>
          <w:numId w:val="3"/>
        </w:numPr>
        <w:spacing w:after="142" w:line="259" w:lineRule="auto"/>
        <w:ind w:right="595" w:hanging="292"/>
        <w:jc w:val="both"/>
      </w:pPr>
      <w:r w:rsidRPr="00391216">
        <w:rPr>
          <w:szCs w:val="24"/>
          <w:rtl/>
        </w:rPr>
        <w:t xml:space="preserve">מעשה או מחדל אחר, מכל סוג שהוא, שהביא בפועל להכשלת קבוצה בדרך בלתי ספורטיבית. </w:t>
      </w:r>
    </w:p>
    <w:p w14:paraId="65FF66E4" w14:textId="77777777" w:rsidR="00C46043" w:rsidRPr="00391216" w:rsidRDefault="00834CA3" w:rsidP="007B47D4">
      <w:pPr>
        <w:numPr>
          <w:ilvl w:val="2"/>
          <w:numId w:val="3"/>
        </w:numPr>
        <w:spacing w:after="151" w:line="259" w:lineRule="auto"/>
        <w:ind w:right="595" w:hanging="292"/>
        <w:jc w:val="both"/>
      </w:pPr>
      <w:r w:rsidRPr="00391216">
        <w:rPr>
          <w:szCs w:val="24"/>
          <w:rtl/>
        </w:rPr>
        <w:t xml:space="preserve">נסיון למתן שוחד ו/או נסיון לקבלת שוחד, בכסף על מנת לנסות להשיג יתרון בלתי מוצדק לקבוצה. </w:t>
      </w:r>
    </w:p>
    <w:p w14:paraId="121B37C3" w14:textId="77777777" w:rsidR="00C46043" w:rsidRPr="00391216" w:rsidRDefault="00834CA3" w:rsidP="007B47D4">
      <w:pPr>
        <w:numPr>
          <w:ilvl w:val="1"/>
          <w:numId w:val="3"/>
        </w:numPr>
        <w:ind w:left="1059" w:right="302" w:hanging="713"/>
        <w:jc w:val="both"/>
      </w:pPr>
      <w:r w:rsidRPr="00391216">
        <w:rPr>
          <w:szCs w:val="24"/>
          <w:rtl/>
        </w:rPr>
        <w:t>קבוצה אחראית לכל מעשה בלתי ספורטיבי אשר נעשה ע"י שחקניה, חברי הנהלתה או ממלאי תפקידים</w:t>
      </w:r>
      <w:r w:rsidRPr="00391216">
        <w:rPr>
          <w:rFonts w:ascii="Calibri" w:eastAsia="Calibri" w:hAnsi="Calibri" w:cs="Calibri"/>
          <w:szCs w:val="24"/>
          <w:rtl/>
        </w:rPr>
        <w:t xml:space="preserve"> </w:t>
      </w:r>
      <w:r w:rsidRPr="00391216">
        <w:rPr>
          <w:szCs w:val="24"/>
          <w:rtl/>
        </w:rPr>
        <w:t xml:space="preserve"> בה מכל סוג שהוא, אלא אם הוכיחה הקבוצה כי המעשה נעשה במכוון כדי להכשיל את הקבוצה. אחריות  כנ"ל תחול גם בכל מקרה שהמעשה הבלתי ספורטיבי יעשה שלא במסגרת תפקידו של עושה המעשה  בקבוצה. </w:t>
      </w:r>
    </w:p>
    <w:p w14:paraId="3936DBC7" w14:textId="77777777" w:rsidR="00C46043" w:rsidRPr="00391216" w:rsidRDefault="00834CA3" w:rsidP="007B47D4">
      <w:pPr>
        <w:numPr>
          <w:ilvl w:val="1"/>
          <w:numId w:val="3"/>
        </w:numPr>
        <w:ind w:left="1059" w:right="302" w:hanging="713"/>
        <w:jc w:val="both"/>
      </w:pPr>
      <w:r w:rsidRPr="00391216">
        <w:rPr>
          <w:szCs w:val="24"/>
          <w:rtl/>
        </w:rPr>
        <w:t>קבוצה תהא אחראית לתוצאות כל מעשה בלתי ספורטיבי אשר נעשה ע"י אוהד או אוהדים, אלא אם</w:t>
      </w:r>
      <w:r w:rsidRPr="00391216">
        <w:rPr>
          <w:rFonts w:ascii="Calibri" w:eastAsia="Calibri" w:hAnsi="Calibri" w:cs="Calibri"/>
          <w:szCs w:val="24"/>
          <w:rtl/>
        </w:rPr>
        <w:t xml:space="preserve"> </w:t>
      </w:r>
      <w:r w:rsidRPr="00391216">
        <w:rPr>
          <w:szCs w:val="24"/>
          <w:rtl/>
        </w:rPr>
        <w:t xml:space="preserve"> הוכיחה הקבוצה כי עושה המעשה לא היה אוהד, או אם הוכיחה הקבוצה כי המעשה נעשה במכוון להכשיל  את הקבוצה. </w:t>
      </w:r>
    </w:p>
    <w:p w14:paraId="089A3404" w14:textId="77777777" w:rsidR="00C46043" w:rsidRPr="00391216" w:rsidRDefault="00834CA3" w:rsidP="007B47D4">
      <w:pPr>
        <w:numPr>
          <w:ilvl w:val="1"/>
          <w:numId w:val="3"/>
        </w:numPr>
        <w:spacing w:after="207"/>
        <w:ind w:left="1059" w:right="302" w:hanging="713"/>
        <w:jc w:val="both"/>
      </w:pPr>
      <w:r w:rsidRPr="00391216">
        <w:rPr>
          <w:szCs w:val="24"/>
          <w:rtl/>
        </w:rPr>
        <w:t>כל מעשה בלתי ספורטיבי אשר נעשה לטובת הקבוצה - שלא על ידי ממלא תפקיד כלשהו בקבוצה – חזקה</w:t>
      </w:r>
      <w:r w:rsidRPr="00391216">
        <w:rPr>
          <w:rFonts w:ascii="Calibri" w:eastAsia="Calibri" w:hAnsi="Calibri" w:cs="Calibri"/>
          <w:szCs w:val="24"/>
          <w:rtl/>
        </w:rPr>
        <w:t xml:space="preserve"> </w:t>
      </w:r>
      <w:r w:rsidRPr="00391216">
        <w:rPr>
          <w:szCs w:val="24"/>
          <w:rtl/>
        </w:rPr>
        <w:t xml:space="preserve"> כי נעשה על  ידי אוהד אלא אם הוכח ההיפך. </w:t>
      </w:r>
    </w:p>
    <w:p w14:paraId="1ECA4550" w14:textId="77777777" w:rsidR="00C46043" w:rsidRPr="00391216" w:rsidRDefault="00834CA3" w:rsidP="007B47D4">
      <w:pPr>
        <w:bidi w:val="0"/>
        <w:spacing w:after="187" w:line="259" w:lineRule="auto"/>
        <w:ind w:left="0" w:right="63" w:firstLine="0"/>
        <w:jc w:val="both"/>
      </w:pPr>
      <w:r w:rsidRPr="00391216">
        <w:t xml:space="preserve"> </w:t>
      </w:r>
    </w:p>
    <w:p w14:paraId="50D1C8F5" w14:textId="77777777" w:rsidR="00C46043" w:rsidRPr="00391216" w:rsidRDefault="00834CA3" w:rsidP="007B47D4">
      <w:pPr>
        <w:numPr>
          <w:ilvl w:val="0"/>
          <w:numId w:val="3"/>
        </w:numPr>
        <w:spacing w:after="259" w:line="259" w:lineRule="auto"/>
        <w:ind w:right="0" w:hanging="262"/>
        <w:jc w:val="both"/>
      </w:pPr>
      <w:r w:rsidRPr="00391216">
        <w:rPr>
          <w:b/>
          <w:bCs/>
          <w:szCs w:val="24"/>
          <w:u w:val="single" w:color="000000"/>
          <w:rtl/>
        </w:rPr>
        <w:t>עידוד בלתי ספורטיבי</w:t>
      </w:r>
      <w:r w:rsidRPr="00391216">
        <w:rPr>
          <w:b/>
          <w:bCs/>
          <w:szCs w:val="24"/>
          <w:rtl/>
        </w:rPr>
        <w:t xml:space="preserve"> </w:t>
      </w:r>
    </w:p>
    <w:p w14:paraId="1B173001" w14:textId="77777777" w:rsidR="00C46043" w:rsidRPr="00391216" w:rsidRDefault="00834CA3" w:rsidP="007B47D4">
      <w:pPr>
        <w:spacing w:after="6"/>
        <w:ind w:right="418"/>
        <w:jc w:val="both"/>
      </w:pPr>
      <w:r w:rsidRPr="00391216">
        <w:rPr>
          <w:szCs w:val="24"/>
          <w:rtl/>
        </w:rPr>
        <w:t xml:space="preserve">תשלום מענק בכסף, או בשווה כסף, או תמריץ לשחקן, או שחקנים של קבוצה אחרת, על מנת לעודדם לנצח קבוצה יריבה, או קבלת מענק בכסף או בשווה כסף, מכל צד ג' לשם תמריץ או עידוד על מנת לנצח קבוצה יריבה. </w:t>
      </w:r>
    </w:p>
    <w:p w14:paraId="63995766" w14:textId="77777777" w:rsidR="00C46043" w:rsidRPr="00391216" w:rsidRDefault="00834CA3" w:rsidP="007B47D4">
      <w:pPr>
        <w:bidi w:val="0"/>
        <w:spacing w:after="193" w:line="259" w:lineRule="auto"/>
        <w:ind w:left="0" w:right="63" w:firstLine="0"/>
        <w:jc w:val="both"/>
      </w:pPr>
      <w:r w:rsidRPr="00391216">
        <w:t xml:space="preserve"> </w:t>
      </w:r>
    </w:p>
    <w:p w14:paraId="0CBAD75F" w14:textId="77777777" w:rsidR="00C46043" w:rsidRPr="00391216" w:rsidRDefault="00834CA3" w:rsidP="007B47D4">
      <w:pPr>
        <w:numPr>
          <w:ilvl w:val="0"/>
          <w:numId w:val="3"/>
        </w:numPr>
        <w:spacing w:after="214" w:line="353" w:lineRule="auto"/>
        <w:ind w:right="0" w:hanging="262"/>
        <w:jc w:val="both"/>
      </w:pPr>
      <w:r w:rsidRPr="00391216">
        <w:rPr>
          <w:b/>
          <w:bCs/>
          <w:szCs w:val="24"/>
          <w:rtl/>
        </w:rPr>
        <w:t>ניסיון לעשיית מעשה בלתי ספורטיבי או לעידוד בלתי ספורטיבי</w:t>
      </w:r>
      <w:r w:rsidRPr="00391216">
        <w:rPr>
          <w:rFonts w:ascii="Calibri" w:eastAsia="Calibri" w:hAnsi="Calibri" w:cs="Calibri"/>
          <w:b/>
          <w:bCs/>
          <w:szCs w:val="24"/>
          <w:rtl/>
        </w:rPr>
        <w:t xml:space="preserve"> </w:t>
      </w:r>
      <w:r w:rsidRPr="00391216">
        <w:rPr>
          <w:b/>
          <w:bCs/>
          <w:szCs w:val="24"/>
          <w:rtl/>
        </w:rPr>
        <w:t xml:space="preserve">כל ניסיון לעבור אחת או יותר מהעבירות המפורטות בסעיפים ה' ו-ו' ד'לעיל, דינו כדין עשיית המעשה עצמו, אף אם הניסיון נכשל. </w:t>
      </w:r>
    </w:p>
    <w:p w14:paraId="76E51FE4" w14:textId="77777777" w:rsidR="00C46043" w:rsidRPr="00391216" w:rsidRDefault="00834CA3" w:rsidP="007B47D4">
      <w:pPr>
        <w:bidi w:val="0"/>
        <w:spacing w:after="100" w:line="259" w:lineRule="auto"/>
        <w:ind w:left="0" w:right="63" w:firstLine="0"/>
        <w:jc w:val="both"/>
      </w:pPr>
      <w:r w:rsidRPr="00391216">
        <w:t xml:space="preserve"> </w:t>
      </w:r>
    </w:p>
    <w:p w14:paraId="4F055980" w14:textId="77777777" w:rsidR="00C46043" w:rsidRPr="00391216" w:rsidRDefault="00834CA3" w:rsidP="007B47D4">
      <w:pPr>
        <w:bidi w:val="0"/>
        <w:spacing w:after="193" w:line="259" w:lineRule="auto"/>
        <w:ind w:left="0" w:right="63" w:firstLine="0"/>
        <w:jc w:val="both"/>
      </w:pPr>
      <w:r w:rsidRPr="00391216">
        <w:t xml:space="preserve"> </w:t>
      </w:r>
    </w:p>
    <w:p w14:paraId="1B475E17"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תלונות של קבוצות נגד קבוצות יריבות</w:t>
      </w:r>
      <w:r w:rsidRPr="00391216">
        <w:rPr>
          <w:b/>
          <w:bCs/>
          <w:szCs w:val="24"/>
          <w:rtl/>
        </w:rPr>
        <w:t xml:space="preserve"> </w:t>
      </w:r>
    </w:p>
    <w:p w14:paraId="1BF162FD" w14:textId="32157E43" w:rsidR="00C46043" w:rsidRPr="00391216" w:rsidRDefault="00834CA3" w:rsidP="007B47D4">
      <w:pPr>
        <w:numPr>
          <w:ilvl w:val="1"/>
          <w:numId w:val="3"/>
        </w:numPr>
        <w:spacing w:after="151" w:line="259" w:lineRule="auto"/>
        <w:ind w:left="1059" w:right="302" w:hanging="713"/>
        <w:jc w:val="both"/>
      </w:pPr>
      <w:r w:rsidRPr="00391216">
        <w:rPr>
          <w:szCs w:val="24"/>
          <w:rtl/>
        </w:rPr>
        <w:t>קבוצה רשאית להגיש תלונה נגד יריבתה למשחק אך ורק תוך</w:t>
      </w:r>
      <w:r w:rsidR="00FD5B91" w:rsidRPr="00391216">
        <w:rPr>
          <w:rFonts w:hint="cs"/>
          <w:szCs w:val="24"/>
          <w:rtl/>
        </w:rPr>
        <w:t xml:space="preserve"> 1 </w:t>
      </w:r>
      <w:r w:rsidRPr="00391216">
        <w:rPr>
          <w:szCs w:val="24"/>
          <w:rtl/>
        </w:rPr>
        <w:t xml:space="preserve">ימים לאחר מועד המשחק. </w:t>
      </w:r>
    </w:p>
    <w:p w14:paraId="166F3418"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הקבוצה המתלוננת לא תהיה רשאית לבטל תלונה שהוגשה על ידה. </w:t>
      </w:r>
    </w:p>
    <w:p w14:paraId="432E2854" w14:textId="77777777" w:rsidR="00C46043" w:rsidRPr="00391216" w:rsidRDefault="00834CA3" w:rsidP="007B47D4">
      <w:pPr>
        <w:numPr>
          <w:ilvl w:val="1"/>
          <w:numId w:val="3"/>
        </w:numPr>
        <w:spacing w:after="146" w:line="259" w:lineRule="auto"/>
        <w:ind w:left="1059" w:right="302" w:hanging="713"/>
        <w:jc w:val="both"/>
      </w:pPr>
      <w:r w:rsidRPr="00391216">
        <w:rPr>
          <w:szCs w:val="24"/>
          <w:rtl/>
        </w:rPr>
        <w:t xml:space="preserve">רכז הליגה יהיה רשאי להחליט אם התלונה מצדיקה הגשת כתב אישום לועדת המשמעת. </w:t>
      </w:r>
    </w:p>
    <w:p w14:paraId="5CCDED6A" w14:textId="77777777" w:rsidR="00C46043" w:rsidRPr="00391216" w:rsidRDefault="00834CA3" w:rsidP="007B47D4">
      <w:pPr>
        <w:numPr>
          <w:ilvl w:val="1"/>
          <w:numId w:val="3"/>
        </w:numPr>
        <w:spacing w:after="208"/>
        <w:ind w:left="1059" w:right="302" w:hanging="713"/>
        <w:jc w:val="both"/>
      </w:pPr>
      <w:r w:rsidRPr="00391216">
        <w:rPr>
          <w:szCs w:val="24"/>
          <w:rtl/>
        </w:rPr>
        <w:t>אם יתברר בועדת המשמעת כי התלונה הייתה כוזבת או הוגשה שלא בתום לב, תהיה רשאית ועדת</w:t>
      </w:r>
      <w:r w:rsidRPr="00391216">
        <w:rPr>
          <w:rFonts w:ascii="Calibri" w:eastAsia="Calibri" w:hAnsi="Calibri" w:cs="Calibri"/>
          <w:szCs w:val="24"/>
          <w:rtl/>
        </w:rPr>
        <w:t xml:space="preserve"> </w:t>
      </w:r>
      <w:r w:rsidRPr="00391216">
        <w:rPr>
          <w:szCs w:val="24"/>
          <w:rtl/>
        </w:rPr>
        <w:t xml:space="preserve"> המשמעת לנקוט בצעדים משמעתיים כנגד הקבוצה המתלוננת. </w:t>
      </w:r>
    </w:p>
    <w:p w14:paraId="6319DF9C" w14:textId="77777777" w:rsidR="00C46043" w:rsidRPr="00391216" w:rsidRDefault="00834CA3" w:rsidP="007B47D4">
      <w:pPr>
        <w:bidi w:val="0"/>
        <w:spacing w:after="192" w:line="259" w:lineRule="auto"/>
        <w:ind w:left="0" w:right="82" w:firstLine="0"/>
        <w:jc w:val="both"/>
      </w:pPr>
      <w:r w:rsidRPr="00391216">
        <w:rPr>
          <w:b/>
        </w:rPr>
        <w:t xml:space="preserve"> </w:t>
      </w:r>
    </w:p>
    <w:p w14:paraId="72A45749" w14:textId="5E1A3B01"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 xml:space="preserve">רשימת עבירות ועונשין </w:t>
      </w:r>
      <w:r w:rsidR="00DC5EAB" w:rsidRPr="00391216">
        <w:rPr>
          <w:rFonts w:hint="cs"/>
          <w:b/>
          <w:bCs/>
          <w:szCs w:val="24"/>
          <w:u w:val="single" w:color="000000"/>
          <w:rtl/>
        </w:rPr>
        <w:t>(</w:t>
      </w:r>
      <w:r w:rsidRPr="00391216">
        <w:rPr>
          <w:b/>
          <w:bCs/>
          <w:szCs w:val="24"/>
          <w:u w:val="single" w:color="000000"/>
          <w:rtl/>
        </w:rPr>
        <w:t>פרט</w:t>
      </w:r>
      <w:r w:rsidR="00DC5EAB" w:rsidRPr="00391216">
        <w:rPr>
          <w:rFonts w:hint="cs"/>
          <w:b/>
          <w:bCs/>
          <w:szCs w:val="24"/>
          <w:u w:val="single" w:color="000000"/>
          <w:rtl/>
        </w:rPr>
        <w:t>)</w:t>
      </w:r>
      <w:r w:rsidRPr="00391216">
        <w:rPr>
          <w:b/>
          <w:bCs/>
          <w:szCs w:val="24"/>
          <w:rtl/>
        </w:rPr>
        <w:t xml:space="preserve">  </w:t>
      </w:r>
    </w:p>
    <w:p w14:paraId="25B56FC7"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רשימת עבירות</w:t>
      </w:r>
      <w:r w:rsidRPr="00391216">
        <w:rPr>
          <w:szCs w:val="24"/>
          <w:rtl/>
        </w:rPr>
        <w:t xml:space="preserve">  </w:t>
      </w:r>
    </w:p>
    <w:p w14:paraId="3C8DDA45" w14:textId="77777777" w:rsidR="00C46043" w:rsidRPr="00391216" w:rsidRDefault="00834CA3" w:rsidP="007B47D4">
      <w:pPr>
        <w:numPr>
          <w:ilvl w:val="2"/>
          <w:numId w:val="3"/>
        </w:numPr>
        <w:spacing w:after="171" w:line="259" w:lineRule="auto"/>
        <w:ind w:right="595" w:hanging="292"/>
        <w:jc w:val="both"/>
      </w:pPr>
      <w:r w:rsidRPr="00391216">
        <w:rPr>
          <w:szCs w:val="24"/>
          <w:rtl/>
        </w:rPr>
        <w:t xml:space="preserve">משחק מסוכן </w:t>
      </w:r>
      <w:r w:rsidRPr="00391216">
        <w:rPr>
          <w:rFonts w:ascii="Calibri" w:eastAsia="Calibri" w:hAnsi="Calibri" w:cs="Calibri"/>
          <w:szCs w:val="24"/>
          <w:rtl/>
        </w:rPr>
        <w:t>–</w:t>
      </w:r>
      <w:r w:rsidRPr="00391216">
        <w:rPr>
          <w:szCs w:val="24"/>
          <w:rtl/>
        </w:rPr>
        <w:t xml:space="preserve"> משחק מסוכן אשר בגינו הורחק השחקן משדה המשחק ע"י שופט המשחק. </w:t>
      </w:r>
    </w:p>
    <w:p w14:paraId="28FB4CA7" w14:textId="77777777" w:rsidR="00C46043" w:rsidRPr="00391216" w:rsidRDefault="00834CA3" w:rsidP="007B47D4">
      <w:pPr>
        <w:numPr>
          <w:ilvl w:val="2"/>
          <w:numId w:val="3"/>
        </w:numPr>
        <w:spacing w:after="27"/>
        <w:ind w:right="595" w:hanging="292"/>
        <w:jc w:val="both"/>
      </w:pPr>
      <w:r w:rsidRPr="00391216">
        <w:rPr>
          <w:szCs w:val="24"/>
          <w:rtl/>
        </w:rPr>
        <w:t xml:space="preserve">התנהגות בלתי ספורטיבית </w:t>
      </w:r>
      <w:r w:rsidRPr="00391216">
        <w:rPr>
          <w:rFonts w:ascii="Calibri" w:eastAsia="Calibri" w:hAnsi="Calibri" w:cs="Calibri"/>
          <w:szCs w:val="24"/>
          <w:rtl/>
        </w:rPr>
        <w:t>–</w:t>
      </w:r>
      <w:r w:rsidRPr="00391216">
        <w:rPr>
          <w:szCs w:val="24"/>
          <w:rtl/>
        </w:rPr>
        <w:t xml:space="preserve"> התנהגות בלתי ספורטיבית בין שבוצעה בעת המשחק, לפני תחילתו או</w:t>
      </w:r>
      <w:r w:rsidRPr="00391216">
        <w:rPr>
          <w:rFonts w:ascii="Calibri" w:eastAsia="Calibri" w:hAnsi="Calibri" w:cs="Calibri"/>
          <w:szCs w:val="24"/>
          <w:rtl/>
        </w:rPr>
        <w:t xml:space="preserve"> </w:t>
      </w:r>
      <w:r w:rsidRPr="00391216">
        <w:rPr>
          <w:szCs w:val="24"/>
          <w:rtl/>
        </w:rPr>
        <w:t>לאחר</w:t>
      </w:r>
      <w:r w:rsidRPr="00391216">
        <w:rPr>
          <w:rFonts w:ascii="Calibri" w:eastAsia="Calibri" w:hAnsi="Calibri" w:cs="Calibri"/>
          <w:szCs w:val="24"/>
          <w:rtl/>
        </w:rPr>
        <w:t xml:space="preserve"> </w:t>
      </w:r>
      <w:r w:rsidRPr="00391216">
        <w:rPr>
          <w:szCs w:val="24"/>
          <w:rtl/>
        </w:rPr>
        <w:t xml:space="preserve">סיומו. </w:t>
      </w:r>
    </w:p>
    <w:p w14:paraId="4BB8765D"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פגיעה בשחקן יריב - פגיעה במתכוון בשחקן יריב. </w:t>
      </w:r>
    </w:p>
    <w:p w14:paraId="7EA1A380" w14:textId="77777777" w:rsidR="00C46043" w:rsidRPr="00391216" w:rsidRDefault="00834CA3" w:rsidP="007B47D4">
      <w:pPr>
        <w:numPr>
          <w:ilvl w:val="2"/>
          <w:numId w:val="3"/>
        </w:numPr>
        <w:ind w:right="595" w:hanging="292"/>
        <w:jc w:val="both"/>
      </w:pPr>
      <w:r w:rsidRPr="00391216">
        <w:rPr>
          <w:szCs w:val="24"/>
          <w:rtl/>
        </w:rPr>
        <w:lastRenderedPageBreak/>
        <w:t>העלבת שופט - העלבת שופט המשחק ע"י ביטוי גס, איום, תנועות מעליבות, יריקות, דחיפות וכו'</w:t>
      </w:r>
      <w:r w:rsidRPr="00391216">
        <w:rPr>
          <w:rFonts w:ascii="Calibri" w:eastAsia="Calibri" w:hAnsi="Calibri" w:cs="Calibri"/>
          <w:szCs w:val="24"/>
          <w:rtl/>
        </w:rPr>
        <w:t xml:space="preserve"> </w:t>
      </w:r>
      <w:r w:rsidRPr="00391216">
        <w:rPr>
          <w:szCs w:val="24"/>
          <w:rtl/>
        </w:rPr>
        <w:t>בין אם</w:t>
      </w:r>
      <w:r w:rsidRPr="00391216">
        <w:rPr>
          <w:rFonts w:ascii="Calibri" w:eastAsia="Calibri" w:hAnsi="Calibri" w:cs="Calibri"/>
          <w:szCs w:val="24"/>
          <w:rtl/>
        </w:rPr>
        <w:t xml:space="preserve"> </w:t>
      </w:r>
      <w:r w:rsidRPr="00391216">
        <w:rPr>
          <w:szCs w:val="24"/>
          <w:rtl/>
        </w:rPr>
        <w:t xml:space="preserve">העבירה בוצעה בגבולות המגרש, או בכל מקום אחר. </w:t>
      </w:r>
    </w:p>
    <w:p w14:paraId="1A0A5DEA" w14:textId="77777777" w:rsidR="00C46043" w:rsidRPr="00391216" w:rsidRDefault="00834CA3" w:rsidP="007B47D4">
      <w:pPr>
        <w:numPr>
          <w:ilvl w:val="2"/>
          <w:numId w:val="3"/>
        </w:numPr>
        <w:ind w:right="595" w:hanging="292"/>
        <w:jc w:val="both"/>
      </w:pPr>
      <w:r w:rsidRPr="00391216">
        <w:rPr>
          <w:szCs w:val="24"/>
          <w:rtl/>
        </w:rPr>
        <w:t>פגיעה גופנית בשופט - פגיעה גופנית בשופט המשחק, בין שהפגיעה בוצעה בעת המשחק, לפני</w:t>
      </w:r>
      <w:r w:rsidRPr="00391216">
        <w:rPr>
          <w:rFonts w:ascii="Calibri" w:eastAsia="Calibri" w:hAnsi="Calibri" w:cs="Calibri"/>
          <w:szCs w:val="24"/>
          <w:rtl/>
        </w:rPr>
        <w:t xml:space="preserve"> </w:t>
      </w:r>
      <w:r w:rsidRPr="00391216">
        <w:rPr>
          <w:szCs w:val="24"/>
          <w:rtl/>
        </w:rPr>
        <w:t xml:space="preserve">תחילתו או לאחר סיומו, ובין שהפגיעה בוצעה בגבולות המגרש או בכל מקום אחר. </w:t>
      </w:r>
    </w:p>
    <w:p w14:paraId="1AC18997" w14:textId="77777777" w:rsidR="00C46043" w:rsidRPr="00391216" w:rsidRDefault="00834CA3" w:rsidP="007B47D4">
      <w:pPr>
        <w:numPr>
          <w:ilvl w:val="2"/>
          <w:numId w:val="3"/>
        </w:numPr>
        <w:ind w:right="595" w:hanging="292"/>
        <w:jc w:val="both"/>
      </w:pPr>
      <w:r w:rsidRPr="00391216">
        <w:rPr>
          <w:szCs w:val="24"/>
          <w:rtl/>
        </w:rPr>
        <w:t>השתתפות בקטטה - השתתפות בקטטה שבה משתתפים שניים ויותר, וזאת בין שהקטטה פרצה</w:t>
      </w:r>
      <w:r w:rsidRPr="00391216">
        <w:rPr>
          <w:rFonts w:ascii="Calibri" w:eastAsia="Calibri" w:hAnsi="Calibri" w:cs="Calibri"/>
          <w:szCs w:val="24"/>
          <w:rtl/>
        </w:rPr>
        <w:t xml:space="preserve"> </w:t>
      </w:r>
      <w:r w:rsidRPr="00391216">
        <w:rPr>
          <w:szCs w:val="24"/>
          <w:rtl/>
        </w:rPr>
        <w:t xml:space="preserve">בעת המשחק, לפני תחילתו או לאחר סיומו, ובין שהקטטה פרצה בגבולות המגרש, בדרך אליו וממנו. </w:t>
      </w:r>
    </w:p>
    <w:p w14:paraId="0DC82672" w14:textId="77777777" w:rsidR="00C46043" w:rsidRPr="00391216" w:rsidRDefault="00834CA3" w:rsidP="007B47D4">
      <w:pPr>
        <w:numPr>
          <w:ilvl w:val="2"/>
          <w:numId w:val="3"/>
        </w:numPr>
        <w:ind w:right="595" w:hanging="292"/>
        <w:jc w:val="both"/>
      </w:pPr>
      <w:r w:rsidRPr="00391216">
        <w:rPr>
          <w:szCs w:val="24"/>
          <w:rtl/>
        </w:rPr>
        <w:t>אי ציות שחקן שהורחק - סירוב השחקן שהורחק לציית להוראות שופט המשחק לעזוב</w:t>
      </w:r>
      <w:r w:rsidRPr="00391216">
        <w:rPr>
          <w:rFonts w:ascii="Calibri" w:eastAsia="Calibri" w:hAnsi="Calibri" w:cs="Calibri"/>
          <w:szCs w:val="24"/>
          <w:rtl/>
        </w:rPr>
        <w:t xml:space="preserve"> </w:t>
      </w:r>
      <w:r w:rsidRPr="00391216">
        <w:rPr>
          <w:szCs w:val="24"/>
          <w:rtl/>
        </w:rPr>
        <w:t xml:space="preserve">את שדה המשחק. </w:t>
      </w:r>
    </w:p>
    <w:p w14:paraId="5277ACEB" w14:textId="77777777" w:rsidR="00C46043" w:rsidRPr="00391216" w:rsidRDefault="00834CA3" w:rsidP="007B47D4">
      <w:pPr>
        <w:numPr>
          <w:ilvl w:val="2"/>
          <w:numId w:val="3"/>
        </w:numPr>
        <w:ind w:right="595" w:hanging="292"/>
        <w:jc w:val="both"/>
      </w:pPr>
      <w:r w:rsidRPr="00391216">
        <w:rPr>
          <w:szCs w:val="24"/>
          <w:rtl/>
        </w:rPr>
        <w:t>אי ציות מנהל קבוצה להוראות השופט - מניעתו או סירובו של מנהל הקבוצה לגשת לשופט ולציית</w:t>
      </w:r>
      <w:r w:rsidRPr="00391216">
        <w:rPr>
          <w:rFonts w:ascii="Calibri" w:eastAsia="Calibri" w:hAnsi="Calibri" w:cs="Calibri"/>
          <w:szCs w:val="24"/>
          <w:rtl/>
        </w:rPr>
        <w:t xml:space="preserve"> </w:t>
      </w:r>
      <w:r w:rsidRPr="00391216">
        <w:rPr>
          <w:szCs w:val="24"/>
          <w:rtl/>
        </w:rPr>
        <w:t xml:space="preserve">לכל הוראה שניתנה לו ע"י שופט לצרכי הניהול התקין של המשחק, לרבות סיוע לשופט להוצאת שחקן שהורחק מקבוצתו. </w:t>
      </w:r>
    </w:p>
    <w:p w14:paraId="5431947A" w14:textId="77777777" w:rsidR="00C46043" w:rsidRPr="00391216" w:rsidRDefault="00834CA3" w:rsidP="007B47D4">
      <w:pPr>
        <w:numPr>
          <w:ilvl w:val="2"/>
          <w:numId w:val="3"/>
        </w:numPr>
        <w:ind w:right="595" w:hanging="292"/>
        <w:jc w:val="both"/>
      </w:pPr>
      <w:r w:rsidRPr="00391216">
        <w:rPr>
          <w:szCs w:val="24"/>
          <w:rtl/>
        </w:rPr>
        <w:t>אי מילוי חובתו של מנהל קבוצה - הימנעותו של מנהל קבוצה מלמלא חובותיו עפ"י התקנון, לרבות</w:t>
      </w:r>
      <w:r w:rsidRPr="00391216">
        <w:rPr>
          <w:rFonts w:ascii="Calibri" w:eastAsia="Calibri" w:hAnsi="Calibri" w:cs="Calibri"/>
          <w:szCs w:val="24"/>
          <w:rtl/>
        </w:rPr>
        <w:t xml:space="preserve"> </w:t>
      </w:r>
      <w:r w:rsidRPr="00391216">
        <w:rPr>
          <w:szCs w:val="24"/>
          <w:rtl/>
        </w:rPr>
        <w:t xml:space="preserve">אי מתן הגנה לשופט מפני שחקנים ו/או אנשים שאינם מורשים להימצא בשדה המשחק ובשוליו. </w:t>
      </w:r>
    </w:p>
    <w:p w14:paraId="0D19F5BF" w14:textId="77777777" w:rsidR="00C46043" w:rsidRPr="00391216" w:rsidRDefault="00834CA3" w:rsidP="007B47D4">
      <w:pPr>
        <w:numPr>
          <w:ilvl w:val="2"/>
          <w:numId w:val="3"/>
        </w:numPr>
        <w:spacing w:after="178" w:line="389" w:lineRule="auto"/>
        <w:ind w:right="595" w:hanging="292"/>
        <w:jc w:val="both"/>
      </w:pPr>
      <w:r w:rsidRPr="00391216">
        <w:rPr>
          <w:szCs w:val="24"/>
          <w:u w:val="single" w:color="000000"/>
          <w:rtl/>
        </w:rPr>
        <w:t xml:space="preserve">השתתפות שלא כדין במשחק </w:t>
      </w:r>
      <w:r w:rsidRPr="00391216">
        <w:rPr>
          <w:rFonts w:ascii="Calibri" w:eastAsia="Calibri" w:hAnsi="Calibri" w:cs="Calibri"/>
          <w:szCs w:val="24"/>
          <w:u w:val="single" w:color="000000"/>
          <w:rtl/>
        </w:rPr>
        <w:t>–</w:t>
      </w:r>
      <w:r w:rsidRPr="00391216">
        <w:rPr>
          <w:szCs w:val="24"/>
          <w:u w:val="single" w:color="000000"/>
          <w:rtl/>
        </w:rPr>
        <w:t xml:space="preserve"> שחקן המשתתף במשחק, לרבות שחקן הנמצא ברשימה</w:t>
      </w:r>
      <w:r w:rsidRPr="00391216">
        <w:rPr>
          <w:rFonts w:ascii="Calibri" w:eastAsia="Calibri" w:hAnsi="Calibri" w:cs="Calibri"/>
          <w:szCs w:val="24"/>
          <w:rtl/>
        </w:rPr>
        <w:t xml:space="preserve"> </w:t>
      </w:r>
      <w:r w:rsidRPr="00391216">
        <w:rPr>
          <w:szCs w:val="24"/>
          <w:u w:val="single" w:color="000000"/>
          <w:rtl/>
        </w:rPr>
        <w:t>המוגשת לשופט והוא</w:t>
      </w:r>
      <w:r w:rsidRPr="00391216">
        <w:rPr>
          <w:szCs w:val="24"/>
          <w:rtl/>
        </w:rPr>
        <w:t xml:space="preserve">: </w:t>
      </w:r>
    </w:p>
    <w:p w14:paraId="37F569AB" w14:textId="77777777" w:rsidR="00C46043" w:rsidRPr="00391216" w:rsidRDefault="00834CA3" w:rsidP="007B47D4">
      <w:pPr>
        <w:numPr>
          <w:ilvl w:val="5"/>
          <w:numId w:val="7"/>
        </w:numPr>
        <w:spacing w:line="259" w:lineRule="auto"/>
        <w:ind w:right="0" w:hanging="251"/>
        <w:jc w:val="both"/>
      </w:pPr>
      <w:r w:rsidRPr="00391216">
        <w:rPr>
          <w:szCs w:val="24"/>
          <w:rtl/>
        </w:rPr>
        <w:t xml:space="preserve">הורחק ממשחק וטרם נחרץ דינו, או: </w:t>
      </w:r>
    </w:p>
    <w:p w14:paraId="5CE39152" w14:textId="77777777" w:rsidR="00C46043" w:rsidRPr="00391216" w:rsidRDefault="00834CA3" w:rsidP="007B47D4">
      <w:pPr>
        <w:numPr>
          <w:ilvl w:val="5"/>
          <w:numId w:val="7"/>
        </w:numPr>
        <w:spacing w:after="146" w:line="259" w:lineRule="auto"/>
        <w:ind w:right="0" w:hanging="251"/>
        <w:jc w:val="both"/>
      </w:pPr>
      <w:r w:rsidRPr="00391216">
        <w:rPr>
          <w:szCs w:val="24"/>
          <w:rtl/>
        </w:rPr>
        <w:t xml:space="preserve">נמצא בעונש הרחקה ממשחקים באותה עת, או: </w:t>
      </w:r>
    </w:p>
    <w:p w14:paraId="214AEC94" w14:textId="77777777" w:rsidR="00C46043" w:rsidRPr="00391216" w:rsidRDefault="00834CA3" w:rsidP="007B47D4">
      <w:pPr>
        <w:numPr>
          <w:ilvl w:val="5"/>
          <w:numId w:val="7"/>
        </w:numPr>
        <w:spacing w:after="55" w:line="259" w:lineRule="auto"/>
        <w:ind w:right="0" w:hanging="251"/>
        <w:jc w:val="both"/>
      </w:pPr>
      <w:r w:rsidRPr="00391216">
        <w:rPr>
          <w:szCs w:val="24"/>
          <w:rtl/>
        </w:rPr>
        <w:t xml:space="preserve">רשום בקבוצה אחרת, או: </w:t>
      </w:r>
    </w:p>
    <w:p w14:paraId="5262B1EC" w14:textId="77777777" w:rsidR="00C46043" w:rsidRPr="00391216" w:rsidRDefault="00834CA3" w:rsidP="007B47D4">
      <w:pPr>
        <w:numPr>
          <w:ilvl w:val="5"/>
          <w:numId w:val="7"/>
        </w:numPr>
        <w:spacing w:after="100" w:line="259" w:lineRule="auto"/>
        <w:ind w:right="0" w:hanging="251"/>
        <w:jc w:val="both"/>
      </w:pPr>
      <w:r w:rsidRPr="00391216">
        <w:rPr>
          <w:szCs w:val="24"/>
          <w:rtl/>
        </w:rPr>
        <w:t xml:space="preserve">אינו רשום בקבוצה בה הוא משתתף, או: </w:t>
      </w:r>
    </w:p>
    <w:p w14:paraId="2F508181" w14:textId="77777777" w:rsidR="00C46043" w:rsidRPr="00391216" w:rsidRDefault="00834CA3" w:rsidP="007B47D4">
      <w:pPr>
        <w:numPr>
          <w:ilvl w:val="5"/>
          <w:numId w:val="7"/>
        </w:numPr>
        <w:spacing w:after="193" w:line="259" w:lineRule="auto"/>
        <w:ind w:right="0" w:hanging="251"/>
        <w:jc w:val="both"/>
      </w:pPr>
      <w:r w:rsidRPr="00391216">
        <w:rPr>
          <w:szCs w:val="24"/>
          <w:rtl/>
        </w:rPr>
        <w:t xml:space="preserve">משתתף במשחק בניגוד להוראה מהוראות התקנון. </w:t>
      </w:r>
    </w:p>
    <w:p w14:paraId="3E84F261" w14:textId="77777777" w:rsidR="00C46043" w:rsidRPr="00391216" w:rsidRDefault="00834CA3" w:rsidP="007B47D4">
      <w:pPr>
        <w:numPr>
          <w:ilvl w:val="2"/>
          <w:numId w:val="3"/>
        </w:numPr>
        <w:ind w:right="595" w:hanging="292"/>
        <w:jc w:val="both"/>
      </w:pPr>
      <w:r w:rsidRPr="00391216">
        <w:rPr>
          <w:szCs w:val="24"/>
          <w:rtl/>
        </w:rPr>
        <w:t>רישום בשתי קבוצות שחקן הרשום כחוק בקבוצה אחת ונרשם כשחקן בקבוצה שנייה ללא קבלת</w:t>
      </w:r>
      <w:r w:rsidRPr="00391216">
        <w:rPr>
          <w:rFonts w:ascii="Calibri" w:eastAsia="Calibri" w:hAnsi="Calibri" w:cs="Calibri"/>
          <w:szCs w:val="24"/>
          <w:rtl/>
        </w:rPr>
        <w:t xml:space="preserve"> </w:t>
      </w:r>
      <w:r w:rsidRPr="00391216">
        <w:rPr>
          <w:szCs w:val="24"/>
          <w:rtl/>
        </w:rPr>
        <w:t xml:space="preserve">אישור כחוק ממינהלת הליגה. </w:t>
      </w:r>
    </w:p>
    <w:p w14:paraId="0D5335C7" w14:textId="77777777" w:rsidR="00C46043" w:rsidRPr="00391216" w:rsidRDefault="00834CA3" w:rsidP="007B47D4">
      <w:pPr>
        <w:numPr>
          <w:ilvl w:val="2"/>
          <w:numId w:val="3"/>
        </w:numPr>
        <w:ind w:right="595" w:hanging="292"/>
        <w:jc w:val="both"/>
      </w:pPr>
      <w:r w:rsidRPr="00391216">
        <w:rPr>
          <w:szCs w:val="24"/>
          <w:rtl/>
        </w:rPr>
        <w:t>הפרת סדר - הפרת הסדר או התפרעות בכל צורה שהיא על המגרש, בדרך אליו או ממנו, או במשרדי</w:t>
      </w:r>
      <w:r w:rsidRPr="00391216">
        <w:rPr>
          <w:rFonts w:ascii="Calibri" w:eastAsia="Calibri" w:hAnsi="Calibri" w:cs="Calibri"/>
          <w:szCs w:val="24"/>
          <w:rtl/>
        </w:rPr>
        <w:t xml:space="preserve"> </w:t>
      </w:r>
      <w:r w:rsidRPr="00391216">
        <w:rPr>
          <w:szCs w:val="24"/>
          <w:rtl/>
        </w:rPr>
        <w:t xml:space="preserve">מינהלת הליגה . </w:t>
      </w:r>
    </w:p>
    <w:p w14:paraId="4C42D228" w14:textId="77777777" w:rsidR="00C46043" w:rsidRPr="00391216" w:rsidRDefault="00834CA3" w:rsidP="007B47D4">
      <w:pPr>
        <w:numPr>
          <w:ilvl w:val="2"/>
          <w:numId w:val="3"/>
        </w:numPr>
        <w:ind w:right="595" w:hanging="292"/>
        <w:jc w:val="both"/>
      </w:pPr>
      <w:r w:rsidRPr="00391216">
        <w:rPr>
          <w:szCs w:val="24"/>
          <w:rtl/>
        </w:rPr>
        <w:t>ביזוי מוסדות ו/או ממלאי תפקידים - ביזוי מוסד ממוסדות מינהלת הליגה , או ממלאי  תפקיד בעת</w:t>
      </w:r>
      <w:r w:rsidRPr="00391216">
        <w:rPr>
          <w:rFonts w:ascii="Calibri" w:eastAsia="Calibri" w:hAnsi="Calibri" w:cs="Calibri"/>
          <w:szCs w:val="24"/>
          <w:rtl/>
        </w:rPr>
        <w:t xml:space="preserve"> </w:t>
      </w:r>
      <w:r w:rsidRPr="00391216">
        <w:rPr>
          <w:szCs w:val="24"/>
          <w:rtl/>
        </w:rPr>
        <w:t xml:space="preserve">מילוי תפקידם, בכל דרך שהיא לרבות ביטוי גס, איומים, תנועות מעליבות, הפרת סדר או התפרעות . </w:t>
      </w:r>
    </w:p>
    <w:p w14:paraId="3A853195" w14:textId="77777777" w:rsidR="00C46043" w:rsidRPr="00391216" w:rsidRDefault="00834CA3" w:rsidP="007B47D4">
      <w:pPr>
        <w:numPr>
          <w:ilvl w:val="2"/>
          <w:numId w:val="3"/>
        </w:numPr>
        <w:spacing w:after="259" w:line="259" w:lineRule="auto"/>
        <w:ind w:right="595" w:hanging="292"/>
        <w:jc w:val="both"/>
      </w:pPr>
      <w:r w:rsidRPr="00391216">
        <w:rPr>
          <w:szCs w:val="24"/>
          <w:u w:val="single" w:color="000000"/>
          <w:rtl/>
        </w:rPr>
        <w:t>ביזיון ועדת משמעת- ביזיון מוסד מהמוסדות השיפוטיים של מינהלת ליגה לרבות</w:t>
      </w:r>
      <w:r w:rsidRPr="00391216">
        <w:rPr>
          <w:szCs w:val="24"/>
          <w:rtl/>
        </w:rPr>
        <w:t xml:space="preserve">: </w:t>
      </w:r>
    </w:p>
    <w:p w14:paraId="22CBEDEF" w14:textId="77777777" w:rsidR="00C46043" w:rsidRPr="00391216" w:rsidRDefault="00834CA3" w:rsidP="007B47D4">
      <w:pPr>
        <w:numPr>
          <w:ilvl w:val="5"/>
          <w:numId w:val="8"/>
        </w:numPr>
        <w:spacing w:after="100" w:line="259" w:lineRule="auto"/>
        <w:ind w:right="0" w:hanging="251"/>
        <w:jc w:val="both"/>
      </w:pPr>
      <w:r w:rsidRPr="00391216">
        <w:rPr>
          <w:szCs w:val="24"/>
          <w:rtl/>
        </w:rPr>
        <w:t xml:space="preserve">הפרת הסדר או התפרעות בעת קיום ישיבה של מוסד שיפוטי. </w:t>
      </w:r>
    </w:p>
    <w:p w14:paraId="0473A446" w14:textId="77777777" w:rsidR="00C46043" w:rsidRPr="00391216" w:rsidRDefault="00834CA3" w:rsidP="007B47D4">
      <w:pPr>
        <w:numPr>
          <w:ilvl w:val="5"/>
          <w:numId w:val="8"/>
        </w:numPr>
        <w:spacing w:after="6"/>
        <w:ind w:right="0" w:hanging="251"/>
        <w:jc w:val="both"/>
      </w:pPr>
      <w:r w:rsidRPr="00391216">
        <w:rPr>
          <w:szCs w:val="24"/>
          <w:rtl/>
        </w:rPr>
        <w:t xml:space="preserve">פגיעה או התבטאות מעליבה כלפי המוסד השיפוטי ו/או אחד מחבריו ו/או אחד מממלאי  התפקידים בו ,וזאת בין בע"פ ובין אם בכתב. </w:t>
      </w:r>
    </w:p>
    <w:p w14:paraId="6371B89E" w14:textId="77777777" w:rsidR="00C46043" w:rsidRPr="00391216" w:rsidRDefault="00834CA3" w:rsidP="007B47D4">
      <w:pPr>
        <w:numPr>
          <w:ilvl w:val="5"/>
          <w:numId w:val="8"/>
        </w:numPr>
        <w:spacing w:after="192" w:line="259" w:lineRule="auto"/>
        <w:ind w:right="0" w:hanging="251"/>
        <w:jc w:val="both"/>
      </w:pPr>
      <w:r w:rsidRPr="00391216">
        <w:rPr>
          <w:szCs w:val="24"/>
          <w:rtl/>
        </w:rPr>
        <w:t xml:space="preserve">אי קיום ו/או ציות להחלטת או צו של מוסד שיפוטי לרבות אי ביצוע תשלומים שחוייב בהם. </w:t>
      </w:r>
    </w:p>
    <w:p w14:paraId="1CC45F2A"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מעשה בלתי ספורטיבי . </w:t>
      </w:r>
    </w:p>
    <w:p w14:paraId="348398F6" w14:textId="77777777" w:rsidR="00C46043" w:rsidRPr="00391216" w:rsidRDefault="00834CA3" w:rsidP="007B47D4">
      <w:pPr>
        <w:numPr>
          <w:ilvl w:val="2"/>
          <w:numId w:val="3"/>
        </w:numPr>
        <w:ind w:right="595" w:hanging="292"/>
        <w:jc w:val="both"/>
      </w:pPr>
      <w:r w:rsidRPr="00391216">
        <w:rPr>
          <w:szCs w:val="24"/>
          <w:rtl/>
        </w:rPr>
        <w:t>אי קיום הוראה מחייבת - הפרת חובה ו/או מילוי אחר הוראה מהוראות תקנוני מינהלת הליגה</w:t>
      </w:r>
      <w:r w:rsidRPr="00391216">
        <w:rPr>
          <w:rFonts w:ascii="Calibri" w:eastAsia="Calibri" w:hAnsi="Calibri" w:cs="Calibri"/>
          <w:szCs w:val="24"/>
          <w:rtl/>
        </w:rPr>
        <w:t xml:space="preserve"> </w:t>
      </w:r>
      <w:r w:rsidRPr="00391216">
        <w:rPr>
          <w:szCs w:val="24"/>
          <w:rtl/>
        </w:rPr>
        <w:t xml:space="preserve">ו/או אי מילוי הוראה מפורשת שניתנה בכתב ע"י מוסד ממוסדות מינהלת הליגה. </w:t>
      </w:r>
    </w:p>
    <w:p w14:paraId="378FF2E1" w14:textId="77777777" w:rsidR="00C46043" w:rsidRPr="00391216" w:rsidRDefault="00834CA3" w:rsidP="007B47D4">
      <w:pPr>
        <w:numPr>
          <w:ilvl w:val="2"/>
          <w:numId w:val="3"/>
        </w:numPr>
        <w:ind w:right="595" w:hanging="292"/>
        <w:jc w:val="both"/>
      </w:pPr>
      <w:r w:rsidRPr="00391216">
        <w:rPr>
          <w:szCs w:val="24"/>
          <w:rtl/>
        </w:rPr>
        <w:t>אי-התייצבות למתן עדות - אי התייצבות למסירת עדות ללא סיבה מוצדקת בפני מוסד ממוסדות</w:t>
      </w:r>
      <w:r w:rsidRPr="00391216">
        <w:rPr>
          <w:rFonts w:ascii="Calibri" w:eastAsia="Calibri" w:hAnsi="Calibri" w:cs="Calibri"/>
          <w:szCs w:val="24"/>
          <w:rtl/>
        </w:rPr>
        <w:t xml:space="preserve"> </w:t>
      </w:r>
      <w:r w:rsidRPr="00391216">
        <w:rPr>
          <w:szCs w:val="24"/>
          <w:rtl/>
        </w:rPr>
        <w:t xml:space="preserve">מינהלת ליגה. </w:t>
      </w:r>
    </w:p>
    <w:p w14:paraId="28656F97" w14:textId="77777777" w:rsidR="00C46043" w:rsidRPr="00391216" w:rsidRDefault="00834CA3" w:rsidP="007B47D4">
      <w:pPr>
        <w:numPr>
          <w:ilvl w:val="2"/>
          <w:numId w:val="3"/>
        </w:numPr>
        <w:spacing w:line="259" w:lineRule="auto"/>
        <w:ind w:right="595" w:hanging="292"/>
        <w:jc w:val="both"/>
      </w:pPr>
      <w:r w:rsidRPr="00391216">
        <w:rPr>
          <w:szCs w:val="24"/>
          <w:rtl/>
        </w:rPr>
        <w:t>הגשת תלונה כוזבת - הגשת תלונה כוזבת במתכוון נגד קבוצה ו/או שחקן/ית ו/או ממלא תפקיד</w:t>
      </w:r>
      <w:r w:rsidRPr="00391216">
        <w:rPr>
          <w:rFonts w:ascii="Calibri" w:eastAsia="Calibri" w:hAnsi="Calibri" w:cs="Calibri"/>
          <w:szCs w:val="24"/>
          <w:rtl/>
        </w:rPr>
        <w:t xml:space="preserve"> </w:t>
      </w:r>
    </w:p>
    <w:p w14:paraId="5676C321" w14:textId="5509088D" w:rsidR="00C46043" w:rsidRPr="00391216" w:rsidRDefault="00834CA3" w:rsidP="007B47D4">
      <w:pPr>
        <w:spacing w:line="259" w:lineRule="auto"/>
        <w:ind w:left="353" w:right="4144"/>
        <w:jc w:val="both"/>
      </w:pPr>
      <w:r w:rsidRPr="00391216">
        <w:rPr>
          <w:szCs w:val="24"/>
          <w:rtl/>
        </w:rPr>
        <w:lastRenderedPageBreak/>
        <w:t>בקבוצה ו/או שופט ו/או ממלא תפקיד במינהלת</w:t>
      </w:r>
      <w:r w:rsidR="00DC5EAB" w:rsidRPr="00391216">
        <w:rPr>
          <w:rFonts w:hint="cs"/>
          <w:szCs w:val="24"/>
          <w:rtl/>
        </w:rPr>
        <w:t xml:space="preserve"> הליגה.</w:t>
      </w:r>
    </w:p>
    <w:p w14:paraId="2528A993" w14:textId="77777777" w:rsidR="00C46043" w:rsidRPr="00391216" w:rsidRDefault="00834CA3" w:rsidP="007B47D4">
      <w:pPr>
        <w:bidi w:val="0"/>
        <w:spacing w:after="192" w:line="259" w:lineRule="auto"/>
        <w:ind w:left="0" w:right="1503" w:firstLine="0"/>
        <w:jc w:val="both"/>
      </w:pPr>
      <w:r w:rsidRPr="00391216">
        <w:t xml:space="preserve"> </w:t>
      </w:r>
    </w:p>
    <w:p w14:paraId="23FE250D" w14:textId="77777777" w:rsidR="00C46043" w:rsidRPr="00391216" w:rsidRDefault="00834CA3" w:rsidP="007B47D4">
      <w:pPr>
        <w:numPr>
          <w:ilvl w:val="1"/>
          <w:numId w:val="3"/>
        </w:numPr>
        <w:spacing w:after="147" w:line="259" w:lineRule="auto"/>
        <w:ind w:left="1059" w:right="302" w:hanging="713"/>
        <w:jc w:val="both"/>
      </w:pPr>
      <w:r w:rsidRPr="00391216">
        <w:rPr>
          <w:b/>
          <w:bCs/>
          <w:szCs w:val="24"/>
          <w:u w:val="single" w:color="000000"/>
          <w:rtl/>
        </w:rPr>
        <w:t>רשימת העונשים</w:t>
      </w:r>
      <w:r w:rsidRPr="00391216">
        <w:rPr>
          <w:b/>
          <w:bCs/>
          <w:szCs w:val="24"/>
          <w:rtl/>
        </w:rPr>
        <w:t xml:space="preserve">  </w:t>
      </w:r>
    </w:p>
    <w:p w14:paraId="67E0237C" w14:textId="6A9DACA5" w:rsidR="00C46043" w:rsidRPr="00391216" w:rsidRDefault="00FD5B91" w:rsidP="007B47D4">
      <w:pPr>
        <w:numPr>
          <w:ilvl w:val="2"/>
          <w:numId w:val="3"/>
        </w:numPr>
        <w:spacing w:after="146" w:line="259" w:lineRule="auto"/>
        <w:ind w:right="595" w:hanging="292"/>
        <w:jc w:val="both"/>
      </w:pPr>
      <w:r w:rsidRPr="00391216">
        <w:rPr>
          <w:rFonts w:hint="cs"/>
          <w:szCs w:val="24"/>
          <w:rtl/>
        </w:rPr>
        <w:t>אזהרה/תנאי.</w:t>
      </w:r>
      <w:r w:rsidR="00834CA3" w:rsidRPr="00391216">
        <w:rPr>
          <w:szCs w:val="24"/>
          <w:rtl/>
        </w:rPr>
        <w:t xml:space="preserve"> </w:t>
      </w:r>
    </w:p>
    <w:p w14:paraId="3DF52FED" w14:textId="1F3E57C3" w:rsidR="00FD5B91" w:rsidRPr="00391216" w:rsidRDefault="00FD5B91" w:rsidP="007B47D4">
      <w:pPr>
        <w:numPr>
          <w:ilvl w:val="2"/>
          <w:numId w:val="3"/>
        </w:numPr>
        <w:spacing w:after="146" w:line="259" w:lineRule="auto"/>
        <w:ind w:right="595" w:hanging="292"/>
        <w:jc w:val="both"/>
      </w:pPr>
      <w:r w:rsidRPr="00391216">
        <w:rPr>
          <w:rFonts w:hint="cs"/>
          <w:rtl/>
        </w:rPr>
        <w:t>שיפוט כפול.</w:t>
      </w:r>
    </w:p>
    <w:p w14:paraId="1CBE3BFE" w14:textId="77777777" w:rsidR="00C46043" w:rsidRPr="00391216" w:rsidRDefault="00834CA3" w:rsidP="007B47D4">
      <w:pPr>
        <w:numPr>
          <w:ilvl w:val="2"/>
          <w:numId w:val="3"/>
        </w:numPr>
        <w:spacing w:after="149" w:line="259" w:lineRule="auto"/>
        <w:ind w:right="595" w:hanging="292"/>
        <w:jc w:val="both"/>
      </w:pPr>
      <w:r w:rsidRPr="00391216">
        <w:rPr>
          <w:szCs w:val="24"/>
          <w:rtl/>
        </w:rPr>
        <w:t xml:space="preserve">תשלום פיצויים לשופט ו/או למשקיף על כל נזק שנגרם לגופם ו/או לרכושם. </w:t>
      </w:r>
    </w:p>
    <w:p w14:paraId="491040FC" w14:textId="77777777" w:rsidR="00C46043" w:rsidRPr="00391216" w:rsidRDefault="00834CA3" w:rsidP="007B47D4">
      <w:pPr>
        <w:numPr>
          <w:ilvl w:val="2"/>
          <w:numId w:val="3"/>
        </w:numPr>
        <w:spacing w:after="146" w:line="259" w:lineRule="auto"/>
        <w:ind w:right="595" w:hanging="292"/>
        <w:jc w:val="both"/>
      </w:pPr>
      <w:r w:rsidRPr="00391216">
        <w:rPr>
          <w:szCs w:val="24"/>
          <w:rtl/>
        </w:rPr>
        <w:t>קנס כספי.</w:t>
      </w:r>
      <w:r w:rsidRPr="00391216">
        <w:rPr>
          <w:rFonts w:ascii="Calibri" w:eastAsia="Calibri" w:hAnsi="Calibri" w:cs="Calibri"/>
          <w:szCs w:val="24"/>
          <w:rtl/>
        </w:rPr>
        <w:t xml:space="preserve"> </w:t>
      </w:r>
    </w:p>
    <w:p w14:paraId="0F99E8DA" w14:textId="77777777" w:rsidR="00C46043" w:rsidRPr="00391216" w:rsidRDefault="00834CA3" w:rsidP="007B47D4">
      <w:pPr>
        <w:numPr>
          <w:ilvl w:val="2"/>
          <w:numId w:val="3"/>
        </w:numPr>
        <w:spacing w:after="142" w:line="259" w:lineRule="auto"/>
        <w:ind w:right="595" w:hanging="292"/>
        <w:jc w:val="both"/>
      </w:pPr>
      <w:r w:rsidRPr="00391216">
        <w:rPr>
          <w:szCs w:val="24"/>
          <w:rtl/>
        </w:rPr>
        <w:t xml:space="preserve">איסור מילוי תפקיד רשמי בקבוצה לתקופה אשר אורכה ינוע מחודש ימים ועד לצמיתות. </w:t>
      </w:r>
    </w:p>
    <w:p w14:paraId="1E86BCDA"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הרחקה למשחק/משחקים . </w:t>
      </w:r>
    </w:p>
    <w:p w14:paraId="3207BFE0" w14:textId="5699DEF1" w:rsidR="00C46043" w:rsidRPr="00391216" w:rsidRDefault="00834CA3" w:rsidP="007B47D4">
      <w:pPr>
        <w:numPr>
          <w:ilvl w:val="2"/>
          <w:numId w:val="3"/>
        </w:numPr>
        <w:spacing w:after="146" w:line="259" w:lineRule="auto"/>
        <w:ind w:right="595" w:hanging="292"/>
        <w:jc w:val="both"/>
      </w:pPr>
      <w:r w:rsidRPr="00391216">
        <w:rPr>
          <w:szCs w:val="24"/>
          <w:rtl/>
        </w:rPr>
        <w:t xml:space="preserve">הרחקה לתקופה מסויימת או לצמיתות. </w:t>
      </w:r>
    </w:p>
    <w:p w14:paraId="680A9598" w14:textId="5428E6CD" w:rsidR="00DC5EAB" w:rsidRPr="00391216" w:rsidRDefault="00DC5EAB" w:rsidP="007B47D4">
      <w:pPr>
        <w:numPr>
          <w:ilvl w:val="2"/>
          <w:numId w:val="3"/>
        </w:numPr>
        <w:spacing w:after="146" w:line="259" w:lineRule="auto"/>
        <w:ind w:right="595" w:hanging="292"/>
        <w:jc w:val="both"/>
      </w:pPr>
      <w:r w:rsidRPr="00391216">
        <w:rPr>
          <w:rFonts w:hint="cs"/>
          <w:szCs w:val="24"/>
          <w:rtl/>
        </w:rPr>
        <w:t xml:space="preserve">שחקן/מאמן או כל בעל תפקיד אחר בקבוצה אשר עלה לועדת משמעמת 3 פעמים (והורשע) יורחק למהלך כל העונה, וזאת לאחר </w:t>
      </w:r>
      <w:r w:rsidRPr="00391216">
        <w:rPr>
          <w:rFonts w:hint="cs"/>
          <w:rtl/>
        </w:rPr>
        <w:t>שהוזהר כבר בפעם השנייה.</w:t>
      </w:r>
    </w:p>
    <w:p w14:paraId="6E58D58E" w14:textId="77777777" w:rsidR="00C46043" w:rsidRPr="00391216" w:rsidRDefault="00834CA3" w:rsidP="007B47D4">
      <w:pPr>
        <w:numPr>
          <w:ilvl w:val="2"/>
          <w:numId w:val="3"/>
        </w:numPr>
        <w:ind w:right="595" w:hanging="292"/>
        <w:jc w:val="both"/>
      </w:pPr>
      <w:r w:rsidRPr="00391216">
        <w:rPr>
          <w:szCs w:val="24"/>
          <w:rtl/>
        </w:rPr>
        <w:t>ועדת המשמעת רשאית לגזור על מאמנים, ממלאי תפקידים בקבוצות, עונש איסור הימצאות</w:t>
      </w:r>
      <w:r w:rsidRPr="00391216">
        <w:rPr>
          <w:rFonts w:ascii="Calibri" w:eastAsia="Calibri" w:hAnsi="Calibri" w:cs="Calibri"/>
          <w:szCs w:val="24"/>
          <w:rtl/>
        </w:rPr>
        <w:t xml:space="preserve"> </w:t>
      </w:r>
      <w:r w:rsidRPr="00391216">
        <w:rPr>
          <w:szCs w:val="24"/>
          <w:rtl/>
        </w:rPr>
        <w:t xml:space="preserve">בתחום המגרש ו/או איסור למלא תפקיד בקבוצה, לתקופות מקבילות לתקופות הרחקה של שחקנים, כמפורט לעיל. </w:t>
      </w:r>
    </w:p>
    <w:p w14:paraId="610598FA" w14:textId="77777777" w:rsidR="00C46043" w:rsidRPr="00391216" w:rsidRDefault="00834CA3" w:rsidP="007B47D4">
      <w:pPr>
        <w:numPr>
          <w:ilvl w:val="0"/>
          <w:numId w:val="3"/>
        </w:numPr>
        <w:spacing w:after="147" w:line="259" w:lineRule="auto"/>
        <w:ind w:right="0" w:hanging="262"/>
        <w:jc w:val="both"/>
      </w:pPr>
      <w:r w:rsidRPr="00391216">
        <w:rPr>
          <w:b/>
          <w:bCs/>
          <w:szCs w:val="24"/>
          <w:u w:val="single" w:color="000000"/>
          <w:rtl/>
        </w:rPr>
        <w:t>רשימת עבירות ועונשין )קבוצה(</w:t>
      </w:r>
      <w:r w:rsidRPr="00391216">
        <w:rPr>
          <w:b/>
          <w:bCs/>
          <w:szCs w:val="24"/>
          <w:rtl/>
        </w:rPr>
        <w:t xml:space="preserve"> </w:t>
      </w:r>
    </w:p>
    <w:p w14:paraId="2ECA9A58"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רשימת עבירות</w:t>
      </w:r>
      <w:r w:rsidRPr="00391216">
        <w:rPr>
          <w:szCs w:val="24"/>
          <w:rtl/>
        </w:rPr>
        <w:t xml:space="preserve"> </w:t>
      </w:r>
    </w:p>
    <w:p w14:paraId="2D8FEE8C" w14:textId="77777777" w:rsidR="00C46043" w:rsidRPr="00391216" w:rsidRDefault="00834CA3" w:rsidP="007B47D4">
      <w:pPr>
        <w:numPr>
          <w:ilvl w:val="2"/>
          <w:numId w:val="3"/>
        </w:numPr>
        <w:ind w:right="595" w:hanging="292"/>
        <w:jc w:val="both"/>
      </w:pPr>
      <w:r w:rsidRPr="00391216">
        <w:rPr>
          <w:szCs w:val="24"/>
          <w:rtl/>
        </w:rPr>
        <w:t>עזיבת שדה המשחק - עזיבת שדה המשחק תוך כדי מהלך המשחק ו/או לפני סיומו כחוק, ע"י שופט</w:t>
      </w:r>
      <w:r w:rsidRPr="00391216">
        <w:rPr>
          <w:rFonts w:ascii="Calibri" w:eastAsia="Calibri" w:hAnsi="Calibri" w:cs="Calibri"/>
          <w:szCs w:val="24"/>
          <w:rtl/>
        </w:rPr>
        <w:t xml:space="preserve"> </w:t>
      </w:r>
      <w:r w:rsidRPr="00391216">
        <w:rPr>
          <w:szCs w:val="24"/>
          <w:rtl/>
        </w:rPr>
        <w:t xml:space="preserve">המשחק. </w:t>
      </w:r>
    </w:p>
    <w:p w14:paraId="05BF3CC4" w14:textId="77777777" w:rsidR="00C46043" w:rsidRPr="00391216" w:rsidRDefault="00834CA3" w:rsidP="007B47D4">
      <w:pPr>
        <w:numPr>
          <w:ilvl w:val="2"/>
          <w:numId w:val="3"/>
        </w:numPr>
        <w:ind w:right="595" w:hanging="292"/>
        <w:jc w:val="both"/>
      </w:pPr>
      <w:r w:rsidRPr="00391216">
        <w:rPr>
          <w:szCs w:val="24"/>
          <w:rtl/>
        </w:rPr>
        <w:t>סירוב לקיים משחק או להמשיך במשחק - סירוב לקיים משחק או להמשיך במשחק בניגוד</w:t>
      </w:r>
      <w:r w:rsidRPr="00391216">
        <w:rPr>
          <w:rFonts w:ascii="Calibri" w:eastAsia="Calibri" w:hAnsi="Calibri" w:cs="Calibri"/>
          <w:szCs w:val="24"/>
          <w:rtl/>
        </w:rPr>
        <w:t xml:space="preserve"> </w:t>
      </w:r>
      <w:r w:rsidRPr="00391216">
        <w:rPr>
          <w:szCs w:val="24"/>
          <w:rtl/>
        </w:rPr>
        <w:t xml:space="preserve">להוראות שופט המשחק. </w:t>
      </w:r>
    </w:p>
    <w:p w14:paraId="148ADEC2" w14:textId="77777777" w:rsidR="00C46043" w:rsidRPr="00391216" w:rsidRDefault="00834CA3" w:rsidP="007B47D4">
      <w:pPr>
        <w:numPr>
          <w:ilvl w:val="2"/>
          <w:numId w:val="3"/>
        </w:numPr>
        <w:ind w:right="595" w:hanging="292"/>
        <w:jc w:val="both"/>
      </w:pPr>
      <w:r w:rsidRPr="00391216">
        <w:rPr>
          <w:szCs w:val="24"/>
          <w:rtl/>
        </w:rPr>
        <w:t>אי הופעה למשחק ו/או הופעה בניגוד להוראות התקנון -  אי הופעה ללא סיבה מספקת, או הופעה</w:t>
      </w:r>
      <w:r w:rsidRPr="00391216">
        <w:rPr>
          <w:rFonts w:ascii="Calibri" w:eastAsia="Calibri" w:hAnsi="Calibri" w:cs="Calibri"/>
          <w:szCs w:val="24"/>
          <w:rtl/>
        </w:rPr>
        <w:t xml:space="preserve"> </w:t>
      </w:r>
      <w:r w:rsidRPr="00391216">
        <w:rPr>
          <w:szCs w:val="24"/>
          <w:rtl/>
        </w:rPr>
        <w:t xml:space="preserve">בניגוד להוראות מינהלת ליגה. </w:t>
      </w:r>
    </w:p>
    <w:p w14:paraId="2E906AC1" w14:textId="77777777" w:rsidR="00C46043" w:rsidRPr="00391216" w:rsidRDefault="00834CA3" w:rsidP="007B47D4">
      <w:pPr>
        <w:numPr>
          <w:ilvl w:val="2"/>
          <w:numId w:val="3"/>
        </w:numPr>
        <w:ind w:right="595" w:hanging="292"/>
        <w:jc w:val="both"/>
      </w:pPr>
      <w:r w:rsidRPr="00391216">
        <w:rPr>
          <w:szCs w:val="24"/>
          <w:rtl/>
        </w:rPr>
        <w:t>התפרעות ותגרות - גרימת התפרעות או תגרה עם שחקני הקבוצה היריבה, תקיפת שופט ו/או</w:t>
      </w:r>
      <w:r w:rsidRPr="00391216">
        <w:rPr>
          <w:rFonts w:ascii="Calibri" w:eastAsia="Calibri" w:hAnsi="Calibri" w:cs="Calibri"/>
          <w:szCs w:val="24"/>
          <w:rtl/>
        </w:rPr>
        <w:t xml:space="preserve"> </w:t>
      </w:r>
      <w:r w:rsidRPr="00391216">
        <w:rPr>
          <w:szCs w:val="24"/>
          <w:rtl/>
        </w:rPr>
        <w:t xml:space="preserve">מאמנים ו/או ממלאי תפקידים בדרך כלל. </w:t>
      </w:r>
    </w:p>
    <w:p w14:paraId="755C4361"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אי מתן הגנה לשופט המשחק ו/או שחקני הקבוצה היריבה. </w:t>
      </w:r>
    </w:p>
    <w:p w14:paraId="6F91D533" w14:textId="77777777" w:rsidR="00C46043" w:rsidRPr="00391216" w:rsidRDefault="00834CA3" w:rsidP="007B47D4">
      <w:pPr>
        <w:numPr>
          <w:ilvl w:val="2"/>
          <w:numId w:val="3"/>
        </w:numPr>
        <w:ind w:right="595" w:hanging="292"/>
        <w:jc w:val="both"/>
      </w:pPr>
      <w:r w:rsidRPr="00391216">
        <w:rPr>
          <w:szCs w:val="24"/>
          <w:rtl/>
        </w:rPr>
        <w:t>שיתוף שחקן שלא כחוק - שיתוף שחקן הנמצא בעונש, לרבות הרחקה ממשחקים או הרחקה</w:t>
      </w:r>
      <w:r w:rsidRPr="00391216">
        <w:rPr>
          <w:rFonts w:ascii="Calibri" w:eastAsia="Calibri" w:hAnsi="Calibri" w:cs="Calibri"/>
          <w:szCs w:val="24"/>
          <w:rtl/>
        </w:rPr>
        <w:t xml:space="preserve"> </w:t>
      </w:r>
      <w:r w:rsidRPr="00391216">
        <w:rPr>
          <w:szCs w:val="24"/>
          <w:rtl/>
        </w:rPr>
        <w:t xml:space="preserve">אוטומטית, ו/או שיתוף שחקן  הרשום בקבוצה אחרת ו/או שיתוף שחקן בניגוד לתקנון מינהלת  ליגה. </w:t>
      </w:r>
    </w:p>
    <w:p w14:paraId="48ACF432" w14:textId="77777777" w:rsidR="00C46043" w:rsidRPr="00391216" w:rsidRDefault="00834CA3" w:rsidP="007B47D4">
      <w:pPr>
        <w:numPr>
          <w:ilvl w:val="2"/>
          <w:numId w:val="3"/>
        </w:numPr>
        <w:ind w:right="595" w:hanging="292"/>
        <w:jc w:val="both"/>
      </w:pPr>
      <w:r w:rsidRPr="00391216">
        <w:rPr>
          <w:szCs w:val="24"/>
          <w:rtl/>
        </w:rPr>
        <w:t>עבירה על תקנון ו/או על הוראה מפורשת של ליגת הקט-רגל - עבירה על סעיף מסעיפי תקנון</w:t>
      </w:r>
      <w:r w:rsidRPr="00391216">
        <w:rPr>
          <w:rFonts w:ascii="Calibri" w:eastAsia="Calibri" w:hAnsi="Calibri" w:cs="Calibri"/>
          <w:szCs w:val="24"/>
          <w:rtl/>
        </w:rPr>
        <w:t xml:space="preserve"> </w:t>
      </w:r>
      <w:r w:rsidRPr="00391216">
        <w:rPr>
          <w:szCs w:val="24"/>
          <w:rtl/>
        </w:rPr>
        <w:t xml:space="preserve">מתקנוני מינהלת ליגה ו/או אי מילוי הוראה מפורשת אשר ניתנה בכתב ע"י מינהלת הליגה. </w:t>
      </w:r>
    </w:p>
    <w:p w14:paraId="2E2106F2" w14:textId="77777777" w:rsidR="00C46043" w:rsidRPr="00391216" w:rsidRDefault="00834CA3" w:rsidP="007B47D4">
      <w:pPr>
        <w:numPr>
          <w:ilvl w:val="2"/>
          <w:numId w:val="3"/>
        </w:numPr>
        <w:ind w:right="595" w:hanging="292"/>
        <w:jc w:val="both"/>
      </w:pPr>
      <w:r w:rsidRPr="00391216">
        <w:rPr>
          <w:szCs w:val="24"/>
          <w:rtl/>
        </w:rPr>
        <w:t>עבירות בענייני כספים - עבירה על הוראות מינהלת ליגה בכל הנוגע לענייני כספים לרבות: אי</w:t>
      </w:r>
      <w:r w:rsidRPr="00391216">
        <w:rPr>
          <w:rFonts w:ascii="Calibri" w:eastAsia="Calibri" w:hAnsi="Calibri" w:cs="Calibri"/>
          <w:szCs w:val="24"/>
          <w:rtl/>
        </w:rPr>
        <w:t xml:space="preserve"> </w:t>
      </w:r>
      <w:r w:rsidRPr="00391216">
        <w:rPr>
          <w:szCs w:val="24"/>
          <w:rtl/>
        </w:rPr>
        <w:t xml:space="preserve">תשלום דמי רישום. </w:t>
      </w:r>
    </w:p>
    <w:p w14:paraId="44143127" w14:textId="77777777" w:rsidR="00C46043" w:rsidRPr="00391216" w:rsidRDefault="00834CA3" w:rsidP="007B47D4">
      <w:pPr>
        <w:numPr>
          <w:ilvl w:val="2"/>
          <w:numId w:val="3"/>
        </w:numPr>
        <w:ind w:right="595" w:hanging="292"/>
        <w:jc w:val="both"/>
      </w:pPr>
      <w:r w:rsidRPr="00391216">
        <w:rPr>
          <w:szCs w:val="24"/>
          <w:rtl/>
        </w:rPr>
        <w:t>התנהגות בלתי ספורטיבית - התנהגות בלתי ספורטיבית בשדה המשחק ו/או במגרש, לפני תחילת</w:t>
      </w:r>
      <w:r w:rsidRPr="00391216">
        <w:rPr>
          <w:rFonts w:ascii="Calibri" w:eastAsia="Calibri" w:hAnsi="Calibri" w:cs="Calibri"/>
          <w:szCs w:val="24"/>
          <w:rtl/>
        </w:rPr>
        <w:t xml:space="preserve"> </w:t>
      </w:r>
      <w:r w:rsidRPr="00391216">
        <w:rPr>
          <w:szCs w:val="24"/>
          <w:rtl/>
        </w:rPr>
        <w:t xml:space="preserve">המשחק או תוך כדי מהלך המשחק ו/או לאחר גמר המשחק. </w:t>
      </w:r>
    </w:p>
    <w:p w14:paraId="55AE8AB2" w14:textId="77777777" w:rsidR="00C46043" w:rsidRPr="00391216" w:rsidRDefault="00834CA3" w:rsidP="007B47D4">
      <w:pPr>
        <w:numPr>
          <w:ilvl w:val="2"/>
          <w:numId w:val="3"/>
        </w:numPr>
        <w:ind w:right="595" w:hanging="292"/>
        <w:jc w:val="both"/>
      </w:pPr>
      <w:r w:rsidRPr="00391216">
        <w:rPr>
          <w:szCs w:val="24"/>
          <w:rtl/>
        </w:rPr>
        <w:t>פגיעה בשופט במשחק או בשחקנים  ע"י אוהד או אוהדים - פגיעה בשופט המשחק ו/או פגיעה</w:t>
      </w:r>
      <w:r w:rsidRPr="00391216">
        <w:rPr>
          <w:rFonts w:ascii="Calibri" w:eastAsia="Calibri" w:hAnsi="Calibri" w:cs="Calibri"/>
          <w:szCs w:val="24"/>
          <w:rtl/>
        </w:rPr>
        <w:t xml:space="preserve"> </w:t>
      </w:r>
      <w:r w:rsidRPr="00391216">
        <w:rPr>
          <w:szCs w:val="24"/>
          <w:rtl/>
        </w:rPr>
        <w:t xml:space="preserve">בשחקני הקבוצה ו/או בממלאי תפקידים בקבוצה, ע"י אוהד או אוהדים, בין בשדה המשחק או בסביבתו, בין אם אירעה לפני, תוך כדי או לאחר סיום המשחק . </w:t>
      </w:r>
    </w:p>
    <w:p w14:paraId="240BAD3A" w14:textId="77777777" w:rsidR="00C46043" w:rsidRPr="00391216" w:rsidRDefault="00834CA3" w:rsidP="007B47D4">
      <w:pPr>
        <w:numPr>
          <w:ilvl w:val="2"/>
          <w:numId w:val="3"/>
        </w:numPr>
        <w:ind w:right="595" w:hanging="292"/>
        <w:jc w:val="both"/>
      </w:pPr>
      <w:r w:rsidRPr="00391216">
        <w:rPr>
          <w:szCs w:val="24"/>
          <w:rtl/>
        </w:rPr>
        <w:lastRenderedPageBreak/>
        <w:t>התנהגות בלתי ספורטיבית של אוהד או קהל אוהדים - התנהגות בלתי ספורטיבית של אוהד או</w:t>
      </w:r>
      <w:r w:rsidRPr="00391216">
        <w:rPr>
          <w:rFonts w:ascii="Calibri" w:eastAsia="Calibri" w:hAnsi="Calibri" w:cs="Calibri"/>
          <w:szCs w:val="24"/>
          <w:rtl/>
        </w:rPr>
        <w:t xml:space="preserve"> </w:t>
      </w:r>
      <w:r w:rsidRPr="00391216">
        <w:rPr>
          <w:szCs w:val="24"/>
          <w:rtl/>
        </w:rPr>
        <w:t xml:space="preserve">אוהדים, בין  שבוצעה בעת המשחק, לפני תחילתו ו/או במהלכו ו/או לאחריו, או בקרבתו, או במתקניו, ובין שההתנהגות הבלתי ספורטיבית הייתה בדרך לשדה המשחק או בדרך משדה </w:t>
      </w:r>
    </w:p>
    <w:p w14:paraId="6F014663" w14:textId="77777777" w:rsidR="00C46043" w:rsidRPr="00391216" w:rsidRDefault="00834CA3" w:rsidP="007B47D4">
      <w:pPr>
        <w:spacing w:after="100" w:line="259" w:lineRule="auto"/>
        <w:ind w:left="1453" w:right="0" w:hanging="10"/>
        <w:jc w:val="both"/>
      </w:pPr>
      <w:r w:rsidRPr="00391216">
        <w:rPr>
          <w:szCs w:val="24"/>
          <w:rtl/>
        </w:rPr>
        <w:t xml:space="preserve">המשחק . </w:t>
      </w:r>
    </w:p>
    <w:p w14:paraId="1EF62646" w14:textId="77777777" w:rsidR="00C46043" w:rsidRPr="00391216" w:rsidRDefault="00834CA3" w:rsidP="007B47D4">
      <w:pPr>
        <w:spacing w:line="259" w:lineRule="auto"/>
        <w:ind w:left="353" w:right="2343"/>
        <w:jc w:val="both"/>
      </w:pPr>
      <w:r w:rsidRPr="00391216">
        <w:rPr>
          <w:szCs w:val="24"/>
          <w:rtl/>
        </w:rPr>
        <w:t xml:space="preserve">  )א( מבלי לפגוע בכלליות האמור ד'לעיל, תכלול התנהגות בלתי ספורטיבית:                            </w:t>
      </w:r>
    </w:p>
    <w:p w14:paraId="64270AE4" w14:textId="77777777" w:rsidR="00C46043" w:rsidRPr="00391216" w:rsidRDefault="00834CA3" w:rsidP="007B47D4">
      <w:pPr>
        <w:spacing w:after="302" w:line="259" w:lineRule="auto"/>
        <w:ind w:left="353" w:right="3035"/>
        <w:jc w:val="both"/>
      </w:pPr>
      <w:r w:rsidRPr="00391216">
        <w:rPr>
          <w:szCs w:val="24"/>
          <w:rtl/>
        </w:rPr>
        <w:t xml:space="preserve">התפרצות לשדה המשחק או התפרעות בשדה המשחק או בסביבתו. </w:t>
      </w:r>
    </w:p>
    <w:p w14:paraId="48D9C743" w14:textId="77777777" w:rsidR="00C46043" w:rsidRPr="00391216" w:rsidRDefault="00834CA3" w:rsidP="007B47D4">
      <w:pPr>
        <w:numPr>
          <w:ilvl w:val="6"/>
          <w:numId w:val="5"/>
        </w:numPr>
        <w:spacing w:after="6"/>
        <w:ind w:right="504" w:hanging="134"/>
        <w:jc w:val="both"/>
      </w:pPr>
      <w:r w:rsidRPr="00391216">
        <w:rPr>
          <w:szCs w:val="24"/>
          <w:rtl/>
        </w:rPr>
        <w:t xml:space="preserve">התפרעות בנסיון לפגוע בגופם או ברכושם או בכלי רכבם של השופטים, השחקנים, וממלאי תפקידים                                בקבוצות היריבות כולם או חלקם. </w:t>
      </w:r>
    </w:p>
    <w:p w14:paraId="65BE2789" w14:textId="77777777" w:rsidR="00C46043" w:rsidRPr="00391216" w:rsidRDefault="00834CA3" w:rsidP="007B47D4">
      <w:pPr>
        <w:numPr>
          <w:ilvl w:val="6"/>
          <w:numId w:val="5"/>
        </w:numPr>
        <w:spacing w:after="6"/>
        <w:ind w:right="504" w:hanging="134"/>
        <w:jc w:val="both"/>
      </w:pPr>
      <w:r w:rsidRPr="00391216">
        <w:rPr>
          <w:szCs w:val="24"/>
          <w:rtl/>
        </w:rPr>
        <w:t xml:space="preserve">זריקת חול, אבנים, בקבוקים, חזיזים, רימוני עשן, או כל חפץ אחר ,לעבר השופטים ,השחקנים     וממלאי תפקידים בקבוצה, או כללית לשדה המשחק. </w:t>
      </w:r>
    </w:p>
    <w:p w14:paraId="4AFF9693" w14:textId="77777777" w:rsidR="00C46043" w:rsidRPr="00391216" w:rsidRDefault="00834CA3" w:rsidP="007B47D4">
      <w:pPr>
        <w:numPr>
          <w:ilvl w:val="6"/>
          <w:numId w:val="5"/>
        </w:numPr>
        <w:ind w:right="504" w:hanging="134"/>
        <w:jc w:val="both"/>
      </w:pPr>
      <w:r w:rsidRPr="00391216">
        <w:rPr>
          <w:szCs w:val="24"/>
          <w:rtl/>
        </w:rPr>
        <w:t xml:space="preserve">זריקת חזיזים, רימוני עשן, או ציוד פירו-טכני אחר, לתוך שדה המשחק או ביציעים המיועדים     לצופים במשחק. </w:t>
      </w:r>
    </w:p>
    <w:p w14:paraId="4A405D25"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מעשה בלתי ספורטיבי. </w:t>
      </w:r>
    </w:p>
    <w:p w14:paraId="224222D2"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עידוד בלתי ספורטיבי. </w:t>
      </w:r>
    </w:p>
    <w:p w14:paraId="5E3E859D" w14:textId="77777777" w:rsidR="00C46043" w:rsidRPr="00391216" w:rsidRDefault="00834CA3" w:rsidP="007B47D4">
      <w:pPr>
        <w:numPr>
          <w:ilvl w:val="2"/>
          <w:numId w:val="3"/>
        </w:numPr>
        <w:ind w:right="595" w:hanging="292"/>
        <w:jc w:val="both"/>
      </w:pPr>
      <w:r w:rsidRPr="00391216">
        <w:rPr>
          <w:szCs w:val="24"/>
          <w:rtl/>
        </w:rPr>
        <w:t>הטחת דברי עלבון כנגד שיפוט של מוסד ממוסדות מינהלת הליגה - הטחת דברי עלבון כנגד</w:t>
      </w:r>
      <w:r w:rsidRPr="00391216">
        <w:rPr>
          <w:rFonts w:ascii="Calibri" w:eastAsia="Calibri" w:hAnsi="Calibri" w:cs="Calibri"/>
          <w:szCs w:val="24"/>
          <w:rtl/>
        </w:rPr>
        <w:t xml:space="preserve"> </w:t>
      </w:r>
      <w:r w:rsidRPr="00391216">
        <w:rPr>
          <w:szCs w:val="24"/>
          <w:rtl/>
        </w:rPr>
        <w:t xml:space="preserve">שיפוט של מוסד ממוסדות מינהלת ליגה ו/או כנגד או חבריהם, בכל עת. קבוצה תהיה אחראית להטחת דברי עלבון, כאמור לעיל, בין אם דברי העלבון פורסמו בשמה או מטעמה, ובין אם פורסמו ע"י ממלא תפקיד בקבוצה, אלא אם הוכיחה הקבוצה לועדת המשמעת כי הדברים נעשו שלא על דעתה וללא הסכמתה של הקבוצה, וכי הסתייגה מהפרסום האמור בפומבי. </w:t>
      </w:r>
    </w:p>
    <w:p w14:paraId="1F98C223" w14:textId="77777777" w:rsidR="00C46043" w:rsidRPr="00391216" w:rsidRDefault="00834CA3" w:rsidP="007B47D4">
      <w:pPr>
        <w:numPr>
          <w:ilvl w:val="2"/>
          <w:numId w:val="3"/>
        </w:numPr>
        <w:ind w:right="595" w:hanging="292"/>
        <w:jc w:val="both"/>
      </w:pPr>
      <w:r w:rsidRPr="00391216">
        <w:rPr>
          <w:szCs w:val="24"/>
          <w:rtl/>
        </w:rPr>
        <w:t>הגשת תלונה כוזבת - הגשת תלונה כוזבת במתכוון נגד קבוצה ו/או שחקן ו/או שופט ו/או ממלא</w:t>
      </w:r>
      <w:r w:rsidRPr="00391216">
        <w:rPr>
          <w:rFonts w:ascii="Calibri" w:eastAsia="Calibri" w:hAnsi="Calibri" w:cs="Calibri"/>
          <w:szCs w:val="24"/>
          <w:rtl/>
        </w:rPr>
        <w:t xml:space="preserve"> </w:t>
      </w:r>
      <w:r w:rsidRPr="00391216">
        <w:rPr>
          <w:szCs w:val="24"/>
          <w:rtl/>
        </w:rPr>
        <w:t xml:space="preserve">תפקיד. </w:t>
      </w:r>
    </w:p>
    <w:p w14:paraId="425C73FC" w14:textId="77777777" w:rsidR="00C46043" w:rsidRPr="00391216" w:rsidRDefault="00834CA3" w:rsidP="007B47D4">
      <w:pPr>
        <w:numPr>
          <w:ilvl w:val="1"/>
          <w:numId w:val="3"/>
        </w:numPr>
        <w:spacing w:after="148" w:line="259" w:lineRule="auto"/>
        <w:ind w:left="1059" w:right="302" w:hanging="713"/>
        <w:jc w:val="both"/>
      </w:pPr>
      <w:r w:rsidRPr="00391216">
        <w:rPr>
          <w:szCs w:val="24"/>
          <w:u w:val="single" w:color="000000"/>
          <w:rtl/>
        </w:rPr>
        <w:t>רשימת העונשים</w:t>
      </w:r>
      <w:r w:rsidRPr="00391216">
        <w:rPr>
          <w:szCs w:val="24"/>
          <w:rtl/>
        </w:rPr>
        <w:t xml:space="preserve"> </w:t>
      </w:r>
    </w:p>
    <w:p w14:paraId="6FDA5805" w14:textId="77777777" w:rsidR="00C46043" w:rsidRPr="00391216" w:rsidRDefault="00834CA3" w:rsidP="007B47D4">
      <w:pPr>
        <w:numPr>
          <w:ilvl w:val="2"/>
          <w:numId w:val="3"/>
        </w:numPr>
        <w:spacing w:after="151" w:line="259" w:lineRule="auto"/>
        <w:ind w:right="595" w:hanging="292"/>
        <w:jc w:val="both"/>
      </w:pPr>
      <w:r w:rsidRPr="00391216">
        <w:rPr>
          <w:szCs w:val="24"/>
          <w:rtl/>
        </w:rPr>
        <w:t xml:space="preserve">הפחתת נקודה אחת עד עשר נקודות ממאזן הנקודות של הקבוצה במשחקי הליגה. </w:t>
      </w:r>
    </w:p>
    <w:p w14:paraId="266FB0FA"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הפסקת פעילות ממשחק אחד עד </w:t>
      </w:r>
      <w:r w:rsidRPr="00391216">
        <w:rPr>
          <w:szCs w:val="24"/>
        </w:rPr>
        <w:t>15</w:t>
      </w:r>
      <w:r w:rsidRPr="00391216">
        <w:rPr>
          <w:szCs w:val="24"/>
          <w:rtl/>
        </w:rPr>
        <w:t xml:space="preserve"> משחקים. </w:t>
      </w:r>
    </w:p>
    <w:p w14:paraId="25E535B9"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הפסקת פעילות לצמיתות. </w:t>
      </w:r>
    </w:p>
    <w:p w14:paraId="654AB7F2" w14:textId="77777777" w:rsidR="00C46043" w:rsidRPr="00391216" w:rsidRDefault="00834CA3" w:rsidP="007B47D4">
      <w:pPr>
        <w:numPr>
          <w:ilvl w:val="2"/>
          <w:numId w:val="3"/>
        </w:numPr>
        <w:spacing w:after="146" w:line="259" w:lineRule="auto"/>
        <w:ind w:right="595" w:hanging="292"/>
        <w:jc w:val="both"/>
      </w:pPr>
      <w:r w:rsidRPr="00391216">
        <w:rPr>
          <w:szCs w:val="24"/>
          <w:rtl/>
        </w:rPr>
        <w:t>קנס כספי     .</w:t>
      </w:r>
      <w:r w:rsidRPr="00391216">
        <w:rPr>
          <w:rFonts w:ascii="Calibri" w:eastAsia="Calibri" w:hAnsi="Calibri" w:cs="Calibri"/>
          <w:szCs w:val="24"/>
          <w:rtl/>
        </w:rPr>
        <w:t xml:space="preserve"> </w:t>
      </w:r>
    </w:p>
    <w:p w14:paraId="7E7FB286" w14:textId="77777777" w:rsidR="00C46043" w:rsidRPr="00391216" w:rsidRDefault="00834CA3" w:rsidP="007B47D4">
      <w:pPr>
        <w:numPr>
          <w:ilvl w:val="2"/>
          <w:numId w:val="3"/>
        </w:numPr>
        <w:spacing w:after="146" w:line="259" w:lineRule="auto"/>
        <w:ind w:right="595" w:hanging="292"/>
        <w:jc w:val="both"/>
      </w:pPr>
      <w:r w:rsidRPr="00391216">
        <w:rPr>
          <w:szCs w:val="24"/>
          <w:rtl/>
        </w:rPr>
        <w:t xml:space="preserve">משחקי רדיוס    </w:t>
      </w:r>
    </w:p>
    <w:p w14:paraId="03F0C94D" w14:textId="77777777" w:rsidR="00C46043" w:rsidRPr="00391216" w:rsidRDefault="00834CA3" w:rsidP="007B47D4">
      <w:pPr>
        <w:numPr>
          <w:ilvl w:val="2"/>
          <w:numId w:val="3"/>
        </w:numPr>
        <w:spacing w:after="35"/>
        <w:ind w:right="595" w:hanging="292"/>
        <w:jc w:val="both"/>
      </w:pPr>
      <w:r w:rsidRPr="00391216">
        <w:rPr>
          <w:szCs w:val="24"/>
          <w:rtl/>
        </w:rPr>
        <w:t>פרוק קבוצה ו/או הרחקה לצמיתות ממסגרת הליגה.בכל מקרה שועדת המשמעת תחליט על</w:t>
      </w:r>
      <w:r w:rsidRPr="00391216">
        <w:rPr>
          <w:rFonts w:ascii="Calibri" w:eastAsia="Calibri" w:hAnsi="Calibri" w:cs="Calibri"/>
          <w:szCs w:val="24"/>
          <w:rtl/>
        </w:rPr>
        <w:t xml:space="preserve"> </w:t>
      </w:r>
      <w:r w:rsidRPr="00391216">
        <w:rPr>
          <w:szCs w:val="24"/>
          <w:rtl/>
        </w:rPr>
        <w:t xml:space="preserve">הפסקת פעילות לצמיתות, חייבת ועדת המשמעת לקבוע גם את העונש אשר יוטל על שחקני הקבוצה שפעולותיה הופסקו לצמיתות כאמור להלן: </w:t>
      </w:r>
    </w:p>
    <w:p w14:paraId="476743F2" w14:textId="77777777" w:rsidR="00C46043" w:rsidRPr="00391216" w:rsidRDefault="00834CA3" w:rsidP="007B47D4">
      <w:pPr>
        <w:spacing w:after="165" w:line="373" w:lineRule="auto"/>
        <w:ind w:left="849" w:right="528" w:firstLine="220"/>
        <w:jc w:val="both"/>
      </w:pPr>
      <w:r w:rsidRPr="00391216">
        <w:rPr>
          <w:rFonts w:ascii="Arial" w:eastAsia="Arial" w:hAnsi="Arial" w:cs="Arial"/>
          <w:sz w:val="22"/>
          <w:rtl/>
        </w:rPr>
        <w:t>)א( כל עונש של הפסקת פעילות לצמיתות יכלול גם עונש של הרחקת כל שחקני הקבוצה ממשחקים לתקופה קצובה.</w:t>
      </w:r>
      <w:r w:rsidRPr="00391216">
        <w:rPr>
          <w:szCs w:val="24"/>
          <w:rtl/>
        </w:rPr>
        <w:t xml:space="preserve"> </w:t>
      </w:r>
    </w:p>
    <w:p w14:paraId="5FA684DC" w14:textId="77777777" w:rsidR="00C46043" w:rsidRPr="00391216" w:rsidRDefault="00834CA3" w:rsidP="007B47D4">
      <w:pPr>
        <w:spacing w:after="6"/>
        <w:ind w:left="1443" w:right="845" w:hanging="1443"/>
        <w:jc w:val="both"/>
      </w:pPr>
      <w:r w:rsidRPr="00391216">
        <w:rPr>
          <w:szCs w:val="24"/>
          <w:rtl/>
        </w:rPr>
        <w:t xml:space="preserve">                     )ב( ועדת המשמעת מוסמכת להטיל בנוסף ו/או במקום עונש ,חיובים בעלי משמעות חינוכית ו/או הסברתית. </w:t>
      </w:r>
    </w:p>
    <w:p w14:paraId="1243E5FC" w14:textId="77777777" w:rsidR="00C46043" w:rsidRPr="00391216" w:rsidRDefault="00834CA3" w:rsidP="007B47D4">
      <w:pPr>
        <w:spacing w:after="100" w:line="259" w:lineRule="auto"/>
        <w:ind w:left="11" w:right="0" w:hanging="10"/>
        <w:jc w:val="both"/>
      </w:pPr>
      <w:r w:rsidRPr="00391216">
        <w:rPr>
          <w:szCs w:val="24"/>
          <w:rtl/>
        </w:rPr>
        <w:t xml:space="preserve">                     )ג( ועדת המשמעת תהיה רשאית להרשיע ולהעניש קבוצה בגין התנהגות בלתי ספורטיבית של קהל </w:t>
      </w:r>
    </w:p>
    <w:p w14:paraId="51DAA3E7" w14:textId="77777777" w:rsidR="00C46043" w:rsidRDefault="00834CA3" w:rsidP="007B47D4">
      <w:pPr>
        <w:spacing w:after="6"/>
        <w:ind w:left="702" w:right="1196"/>
        <w:jc w:val="both"/>
      </w:pPr>
      <w:r w:rsidRPr="00391216">
        <w:rPr>
          <w:szCs w:val="24"/>
          <w:rtl/>
        </w:rPr>
        <w:t>אוהדים , אף אם מעמדה של אותה קבוצה היה בחזקת צד ג' בלבד, ולא קבוצה מקבוצות המתמודדות בשדה המשחק.</w:t>
      </w:r>
      <w:r>
        <w:rPr>
          <w:szCs w:val="24"/>
          <w:rtl/>
        </w:rPr>
        <w:t xml:space="preserve"> </w:t>
      </w:r>
    </w:p>
    <w:p w14:paraId="4BCEA6F7" w14:textId="77777777" w:rsidR="00C46043" w:rsidRDefault="00834CA3" w:rsidP="007B47D4">
      <w:pPr>
        <w:bidi w:val="0"/>
        <w:spacing w:after="100" w:line="259" w:lineRule="auto"/>
        <w:ind w:left="0" w:right="63" w:firstLine="0"/>
        <w:jc w:val="both"/>
      </w:pPr>
      <w:r>
        <w:t xml:space="preserve"> </w:t>
      </w:r>
    </w:p>
    <w:p w14:paraId="51E82799" w14:textId="77777777" w:rsidR="00C46043" w:rsidRDefault="00834CA3" w:rsidP="007B47D4">
      <w:pPr>
        <w:bidi w:val="0"/>
        <w:spacing w:after="138" w:line="259" w:lineRule="auto"/>
        <w:ind w:left="0" w:right="63" w:firstLine="0"/>
        <w:jc w:val="both"/>
      </w:pPr>
      <w:r>
        <w:lastRenderedPageBreak/>
        <w:t xml:space="preserve"> </w:t>
      </w:r>
    </w:p>
    <w:p w14:paraId="5243F890" w14:textId="77777777" w:rsidR="00C46043" w:rsidRDefault="00834CA3" w:rsidP="007B47D4">
      <w:pPr>
        <w:bidi w:val="0"/>
        <w:spacing w:after="0" w:line="259" w:lineRule="auto"/>
        <w:ind w:left="0" w:right="56" w:firstLine="0"/>
        <w:jc w:val="both"/>
      </w:pPr>
      <w:r>
        <w:rPr>
          <w:rFonts w:ascii="Times New Roman" w:eastAsia="Times New Roman" w:hAnsi="Times New Roman" w:cs="Times New Roman"/>
        </w:rPr>
        <w:t xml:space="preserve"> </w:t>
      </w:r>
    </w:p>
    <w:sectPr w:rsidR="00C46043">
      <w:headerReference w:type="even" r:id="rId7"/>
      <w:headerReference w:type="default" r:id="rId8"/>
      <w:headerReference w:type="first" r:id="rId9"/>
      <w:pgSz w:w="11909" w:h="16838"/>
      <w:pgMar w:top="1441" w:right="844" w:bottom="751" w:left="898" w:header="135"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3521" w14:textId="77777777" w:rsidR="00CE3BBD" w:rsidRDefault="00CE3BBD">
      <w:pPr>
        <w:spacing w:after="0" w:line="240" w:lineRule="auto"/>
      </w:pPr>
      <w:r>
        <w:separator/>
      </w:r>
    </w:p>
  </w:endnote>
  <w:endnote w:type="continuationSeparator" w:id="0">
    <w:p w14:paraId="4AE3B47F" w14:textId="77777777" w:rsidR="00CE3BBD" w:rsidRDefault="00CE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DFE2" w14:textId="77777777" w:rsidR="00CE3BBD" w:rsidRDefault="00CE3BBD">
      <w:pPr>
        <w:spacing w:after="0" w:line="240" w:lineRule="auto"/>
      </w:pPr>
      <w:r>
        <w:separator/>
      </w:r>
    </w:p>
  </w:footnote>
  <w:footnote w:type="continuationSeparator" w:id="0">
    <w:p w14:paraId="39695CD8" w14:textId="77777777" w:rsidR="00CE3BBD" w:rsidRDefault="00CE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9C2" w14:textId="77777777" w:rsidR="00B8196D" w:rsidRDefault="00B8196D">
    <w:pPr>
      <w:tabs>
        <w:tab w:val="center" w:pos="9039"/>
      </w:tabs>
      <w:spacing w:after="0" w:line="259" w:lineRule="auto"/>
      <w:ind w:left="0" w:right="0" w:firstLine="0"/>
      <w:jc w:val="left"/>
    </w:pPr>
    <w:r>
      <w:rPr>
        <w:noProof/>
      </w:rPr>
      <w:drawing>
        <wp:anchor distT="0" distB="0" distL="114300" distR="114300" simplePos="0" relativeHeight="251658240" behindDoc="0" locked="0" layoutInCell="1" allowOverlap="0" wp14:anchorId="18C4D9A5" wp14:editId="52DE4976">
          <wp:simplePos x="0" y="0"/>
          <wp:positionH relativeFrom="page">
            <wp:posOffset>333375</wp:posOffset>
          </wp:positionH>
          <wp:positionV relativeFrom="page">
            <wp:posOffset>85725</wp:posOffset>
          </wp:positionV>
          <wp:extent cx="952500" cy="733425"/>
          <wp:effectExtent l="0" t="0" r="0" b="0"/>
          <wp:wrapSquare wrapText="bothSides"/>
          <wp:docPr id="9528" name="Picture 9528"/>
          <wp:cNvGraphicFramePr/>
          <a:graphic xmlns:a="http://schemas.openxmlformats.org/drawingml/2006/main">
            <a:graphicData uri="http://schemas.openxmlformats.org/drawingml/2006/picture">
              <pic:pic xmlns:pic="http://schemas.openxmlformats.org/drawingml/2006/picture">
                <pic:nvPicPr>
                  <pic:cNvPr id="9528" name="Picture 9528"/>
                  <pic:cNvPicPr/>
                </pic:nvPicPr>
                <pic:blipFill>
                  <a:blip r:embed="rId1"/>
                  <a:stretch>
                    <a:fillRect/>
                  </a:stretch>
                </pic:blipFill>
                <pic:spPr>
                  <a:xfrm>
                    <a:off x="0" y="0"/>
                    <a:ext cx="952500" cy="733425"/>
                  </a:xfrm>
                  <a:prstGeom prst="rect">
                    <a:avLst/>
                  </a:prstGeom>
                </pic:spPr>
              </pic:pic>
            </a:graphicData>
          </a:graphic>
        </wp:anchor>
      </w:drawing>
    </w:r>
    <w:r>
      <w:rPr>
        <w:noProof/>
      </w:rPr>
      <w:drawing>
        <wp:anchor distT="0" distB="0" distL="114300" distR="114300" simplePos="0" relativeHeight="251659264" behindDoc="0" locked="0" layoutInCell="1" allowOverlap="0" wp14:anchorId="34B50863" wp14:editId="200F939C">
          <wp:simplePos x="0" y="0"/>
          <wp:positionH relativeFrom="page">
            <wp:posOffset>5953125</wp:posOffset>
          </wp:positionH>
          <wp:positionV relativeFrom="page">
            <wp:posOffset>85725</wp:posOffset>
          </wp:positionV>
          <wp:extent cx="1057275" cy="857250"/>
          <wp:effectExtent l="0" t="0" r="0" b="0"/>
          <wp:wrapSquare wrapText="bothSides"/>
          <wp:docPr id="9530" name="Picture 9530"/>
          <wp:cNvGraphicFramePr/>
          <a:graphic xmlns:a="http://schemas.openxmlformats.org/drawingml/2006/main">
            <a:graphicData uri="http://schemas.openxmlformats.org/drawingml/2006/picture">
              <pic:pic xmlns:pic="http://schemas.openxmlformats.org/drawingml/2006/picture">
                <pic:nvPicPr>
                  <pic:cNvPr id="9530" name="Picture 9530"/>
                  <pic:cNvPicPr/>
                </pic:nvPicPr>
                <pic:blipFill>
                  <a:blip r:embed="rId2"/>
                  <a:stretch>
                    <a:fillRect/>
                  </a:stretch>
                </pic:blipFill>
                <pic:spPr>
                  <a:xfrm>
                    <a:off x="0" y="0"/>
                    <a:ext cx="1057275" cy="857250"/>
                  </a:xfrm>
                  <a:prstGeom prst="rect">
                    <a:avLst/>
                  </a:prstGeom>
                </pic:spPr>
              </pic:pic>
            </a:graphicData>
          </a:graphic>
        </wp:anchor>
      </w:drawing>
    </w:r>
    <w:r>
      <w:rPr>
        <w:rFonts w:ascii="Times New Roman" w:eastAsia="Times New Roman" w:hAnsi="Times New Roman" w:cs="Times New Roman"/>
        <w:sz w:val="20"/>
        <w:szCs w:val="20"/>
        <w:rtl/>
      </w:rPr>
      <w:t xml:space="preserve">                                                                 </w:t>
    </w:r>
    <w:r>
      <w:rPr>
        <w:b/>
        <w:bCs/>
        <w:sz w:val="22"/>
        <w:u w:val="single" w:color="000000"/>
        <w:rtl/>
      </w:rPr>
      <w:t xml:space="preserve">מינהלת ליגת </w:t>
    </w:r>
    <w:r>
      <w:rPr>
        <w:rFonts w:ascii="Times New Roman" w:eastAsia="Times New Roman" w:hAnsi="Times New Roman" w:cs="Times New Roman"/>
        <w:b/>
        <w:sz w:val="28"/>
        <w:u w:val="single" w:color="000000"/>
      </w:rPr>
      <w:t>E.I.F.L</w:t>
    </w:r>
    <w:r>
      <w:rPr>
        <w:rFonts w:ascii="Times New Roman" w:eastAsia="Times New Roman" w:hAnsi="Times New Roman" w:cs="Times New Roman"/>
        <w:sz w:val="22"/>
        <w:rtl/>
      </w:rPr>
      <w:t xml:space="preserve"> </w:t>
    </w:r>
    <w:r>
      <w:rPr>
        <w:rFonts w:ascii="Times New Roman" w:eastAsia="Times New Roman" w:hAnsi="Times New Roman" w:cs="Times New Roman"/>
        <w:sz w:val="28"/>
        <w:szCs w:val="28"/>
        <w:rtl/>
      </w:rPr>
      <w:t xml:space="preserve"> </w:t>
    </w:r>
    <w:r>
      <w:rPr>
        <w:rFonts w:ascii="Times New Roman" w:eastAsia="Times New Roman" w:hAnsi="Times New Roman" w:cs="Times New Roman"/>
        <w:szCs w:val="24"/>
        <w:rtl/>
      </w:rPr>
      <w:t xml:space="preserve"> </w:t>
    </w:r>
    <w:r>
      <w:rPr>
        <w:rFonts w:ascii="Times New Roman" w:eastAsia="Times New Roman" w:hAnsi="Times New Roman" w:cs="Times New Roman"/>
        <w:szCs w:val="24"/>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6D22" w14:textId="77777777" w:rsidR="00B8196D" w:rsidRDefault="00B8196D">
    <w:pPr>
      <w:tabs>
        <w:tab w:val="center" w:pos="9039"/>
      </w:tabs>
      <w:spacing w:after="0" w:line="259" w:lineRule="auto"/>
      <w:ind w:left="0" w:right="0" w:firstLine="0"/>
      <w:jc w:val="left"/>
    </w:pPr>
    <w:r>
      <w:rPr>
        <w:noProof/>
      </w:rPr>
      <w:drawing>
        <wp:anchor distT="0" distB="0" distL="114300" distR="114300" simplePos="0" relativeHeight="251660288" behindDoc="0" locked="0" layoutInCell="1" allowOverlap="0" wp14:anchorId="109E92C1" wp14:editId="2E70A9BE">
          <wp:simplePos x="0" y="0"/>
          <wp:positionH relativeFrom="page">
            <wp:posOffset>333375</wp:posOffset>
          </wp:positionH>
          <wp:positionV relativeFrom="page">
            <wp:posOffset>85725</wp:posOffset>
          </wp:positionV>
          <wp:extent cx="952500" cy="733425"/>
          <wp:effectExtent l="0" t="0" r="0" b="0"/>
          <wp:wrapSquare wrapText="bothSides"/>
          <wp:docPr id="1" name="Picture 9528"/>
          <wp:cNvGraphicFramePr/>
          <a:graphic xmlns:a="http://schemas.openxmlformats.org/drawingml/2006/main">
            <a:graphicData uri="http://schemas.openxmlformats.org/drawingml/2006/picture">
              <pic:pic xmlns:pic="http://schemas.openxmlformats.org/drawingml/2006/picture">
                <pic:nvPicPr>
                  <pic:cNvPr id="9528" name="Picture 9528"/>
                  <pic:cNvPicPr/>
                </pic:nvPicPr>
                <pic:blipFill>
                  <a:blip r:embed="rId1"/>
                  <a:stretch>
                    <a:fillRect/>
                  </a:stretch>
                </pic:blipFill>
                <pic:spPr>
                  <a:xfrm>
                    <a:off x="0" y="0"/>
                    <a:ext cx="952500" cy="733425"/>
                  </a:xfrm>
                  <a:prstGeom prst="rect">
                    <a:avLst/>
                  </a:prstGeom>
                </pic:spPr>
              </pic:pic>
            </a:graphicData>
          </a:graphic>
        </wp:anchor>
      </w:drawing>
    </w:r>
    <w:r>
      <w:rPr>
        <w:noProof/>
      </w:rPr>
      <w:drawing>
        <wp:anchor distT="0" distB="0" distL="114300" distR="114300" simplePos="0" relativeHeight="251661312" behindDoc="0" locked="0" layoutInCell="1" allowOverlap="0" wp14:anchorId="332C9745" wp14:editId="50B40337">
          <wp:simplePos x="0" y="0"/>
          <wp:positionH relativeFrom="page">
            <wp:posOffset>5953125</wp:posOffset>
          </wp:positionH>
          <wp:positionV relativeFrom="page">
            <wp:posOffset>85725</wp:posOffset>
          </wp:positionV>
          <wp:extent cx="1057275" cy="857250"/>
          <wp:effectExtent l="0" t="0" r="0" b="0"/>
          <wp:wrapSquare wrapText="bothSides"/>
          <wp:docPr id="2" name="Picture 9530"/>
          <wp:cNvGraphicFramePr/>
          <a:graphic xmlns:a="http://schemas.openxmlformats.org/drawingml/2006/main">
            <a:graphicData uri="http://schemas.openxmlformats.org/drawingml/2006/picture">
              <pic:pic xmlns:pic="http://schemas.openxmlformats.org/drawingml/2006/picture">
                <pic:nvPicPr>
                  <pic:cNvPr id="9530" name="Picture 9530"/>
                  <pic:cNvPicPr/>
                </pic:nvPicPr>
                <pic:blipFill>
                  <a:blip r:embed="rId2"/>
                  <a:stretch>
                    <a:fillRect/>
                  </a:stretch>
                </pic:blipFill>
                <pic:spPr>
                  <a:xfrm>
                    <a:off x="0" y="0"/>
                    <a:ext cx="1057275" cy="857250"/>
                  </a:xfrm>
                  <a:prstGeom prst="rect">
                    <a:avLst/>
                  </a:prstGeom>
                </pic:spPr>
              </pic:pic>
            </a:graphicData>
          </a:graphic>
        </wp:anchor>
      </w:drawing>
    </w:r>
    <w:r>
      <w:rPr>
        <w:rFonts w:ascii="Times New Roman" w:eastAsia="Times New Roman" w:hAnsi="Times New Roman" w:cs="Times New Roman"/>
        <w:sz w:val="20"/>
        <w:szCs w:val="20"/>
        <w:rtl/>
      </w:rPr>
      <w:t xml:space="preserve">                                                                 </w:t>
    </w:r>
    <w:r>
      <w:rPr>
        <w:b/>
        <w:bCs/>
        <w:sz w:val="22"/>
        <w:u w:val="single" w:color="000000"/>
        <w:rtl/>
      </w:rPr>
      <w:t xml:space="preserve">מינהלת ליגת </w:t>
    </w:r>
    <w:r>
      <w:rPr>
        <w:rFonts w:ascii="Times New Roman" w:eastAsia="Times New Roman" w:hAnsi="Times New Roman" w:cs="Times New Roman"/>
        <w:b/>
        <w:sz w:val="28"/>
        <w:u w:val="single" w:color="000000"/>
      </w:rPr>
      <w:t>E.I.F.L</w:t>
    </w:r>
    <w:r>
      <w:rPr>
        <w:rFonts w:ascii="Times New Roman" w:eastAsia="Times New Roman" w:hAnsi="Times New Roman" w:cs="Times New Roman"/>
        <w:sz w:val="22"/>
        <w:rtl/>
      </w:rPr>
      <w:t xml:space="preserve"> </w:t>
    </w:r>
    <w:r>
      <w:rPr>
        <w:rFonts w:ascii="Times New Roman" w:eastAsia="Times New Roman" w:hAnsi="Times New Roman" w:cs="Times New Roman"/>
        <w:sz w:val="28"/>
        <w:szCs w:val="28"/>
        <w:rtl/>
      </w:rPr>
      <w:t xml:space="preserve"> </w:t>
    </w:r>
    <w:r>
      <w:rPr>
        <w:rFonts w:ascii="Times New Roman" w:eastAsia="Times New Roman" w:hAnsi="Times New Roman" w:cs="Times New Roman"/>
        <w:szCs w:val="24"/>
        <w:rtl/>
      </w:rPr>
      <w:t xml:space="preserve"> </w:t>
    </w:r>
    <w:r>
      <w:rPr>
        <w:rFonts w:ascii="Times New Roman" w:eastAsia="Times New Roman" w:hAnsi="Times New Roman" w:cs="Times New Roman"/>
        <w:szCs w:val="24"/>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6F66" w14:textId="77777777" w:rsidR="00B8196D" w:rsidRDefault="00B8196D">
    <w:pPr>
      <w:tabs>
        <w:tab w:val="center" w:pos="9039"/>
      </w:tabs>
      <w:spacing w:after="0" w:line="259" w:lineRule="auto"/>
      <w:ind w:left="0" w:right="0" w:firstLine="0"/>
      <w:jc w:val="left"/>
    </w:pPr>
    <w:r>
      <w:rPr>
        <w:noProof/>
      </w:rPr>
      <w:drawing>
        <wp:anchor distT="0" distB="0" distL="114300" distR="114300" simplePos="0" relativeHeight="251662336" behindDoc="0" locked="0" layoutInCell="1" allowOverlap="0" wp14:anchorId="24EC23F5" wp14:editId="122C32B7">
          <wp:simplePos x="0" y="0"/>
          <wp:positionH relativeFrom="page">
            <wp:posOffset>333375</wp:posOffset>
          </wp:positionH>
          <wp:positionV relativeFrom="page">
            <wp:posOffset>85725</wp:posOffset>
          </wp:positionV>
          <wp:extent cx="952500" cy="733425"/>
          <wp:effectExtent l="0" t="0" r="0" b="0"/>
          <wp:wrapSquare wrapText="bothSides"/>
          <wp:docPr id="3" name="Picture 9528"/>
          <wp:cNvGraphicFramePr/>
          <a:graphic xmlns:a="http://schemas.openxmlformats.org/drawingml/2006/main">
            <a:graphicData uri="http://schemas.openxmlformats.org/drawingml/2006/picture">
              <pic:pic xmlns:pic="http://schemas.openxmlformats.org/drawingml/2006/picture">
                <pic:nvPicPr>
                  <pic:cNvPr id="9528" name="Picture 9528"/>
                  <pic:cNvPicPr/>
                </pic:nvPicPr>
                <pic:blipFill>
                  <a:blip r:embed="rId1"/>
                  <a:stretch>
                    <a:fillRect/>
                  </a:stretch>
                </pic:blipFill>
                <pic:spPr>
                  <a:xfrm>
                    <a:off x="0" y="0"/>
                    <a:ext cx="952500" cy="733425"/>
                  </a:xfrm>
                  <a:prstGeom prst="rect">
                    <a:avLst/>
                  </a:prstGeom>
                </pic:spPr>
              </pic:pic>
            </a:graphicData>
          </a:graphic>
        </wp:anchor>
      </w:drawing>
    </w:r>
    <w:r>
      <w:rPr>
        <w:noProof/>
      </w:rPr>
      <w:drawing>
        <wp:anchor distT="0" distB="0" distL="114300" distR="114300" simplePos="0" relativeHeight="251663360" behindDoc="0" locked="0" layoutInCell="1" allowOverlap="0" wp14:anchorId="44A25F9C" wp14:editId="243AC84D">
          <wp:simplePos x="0" y="0"/>
          <wp:positionH relativeFrom="page">
            <wp:posOffset>5953125</wp:posOffset>
          </wp:positionH>
          <wp:positionV relativeFrom="page">
            <wp:posOffset>85725</wp:posOffset>
          </wp:positionV>
          <wp:extent cx="1057275" cy="857250"/>
          <wp:effectExtent l="0" t="0" r="0" b="0"/>
          <wp:wrapSquare wrapText="bothSides"/>
          <wp:docPr id="4" name="Picture 9530"/>
          <wp:cNvGraphicFramePr/>
          <a:graphic xmlns:a="http://schemas.openxmlformats.org/drawingml/2006/main">
            <a:graphicData uri="http://schemas.openxmlformats.org/drawingml/2006/picture">
              <pic:pic xmlns:pic="http://schemas.openxmlformats.org/drawingml/2006/picture">
                <pic:nvPicPr>
                  <pic:cNvPr id="9530" name="Picture 9530"/>
                  <pic:cNvPicPr/>
                </pic:nvPicPr>
                <pic:blipFill>
                  <a:blip r:embed="rId2"/>
                  <a:stretch>
                    <a:fillRect/>
                  </a:stretch>
                </pic:blipFill>
                <pic:spPr>
                  <a:xfrm>
                    <a:off x="0" y="0"/>
                    <a:ext cx="1057275" cy="857250"/>
                  </a:xfrm>
                  <a:prstGeom prst="rect">
                    <a:avLst/>
                  </a:prstGeom>
                </pic:spPr>
              </pic:pic>
            </a:graphicData>
          </a:graphic>
        </wp:anchor>
      </w:drawing>
    </w:r>
    <w:r>
      <w:rPr>
        <w:rFonts w:ascii="Times New Roman" w:eastAsia="Times New Roman" w:hAnsi="Times New Roman" w:cs="Times New Roman"/>
        <w:sz w:val="20"/>
        <w:szCs w:val="20"/>
        <w:rtl/>
      </w:rPr>
      <w:t xml:space="preserve">                                                                 </w:t>
    </w:r>
    <w:r>
      <w:rPr>
        <w:b/>
        <w:bCs/>
        <w:sz w:val="22"/>
        <w:u w:val="single" w:color="000000"/>
        <w:rtl/>
      </w:rPr>
      <w:t xml:space="preserve">מינהלת ליגת </w:t>
    </w:r>
    <w:r>
      <w:rPr>
        <w:rFonts w:ascii="Times New Roman" w:eastAsia="Times New Roman" w:hAnsi="Times New Roman" w:cs="Times New Roman"/>
        <w:b/>
        <w:sz w:val="28"/>
        <w:u w:val="single" w:color="000000"/>
      </w:rPr>
      <w:t>E.I.F.L</w:t>
    </w:r>
    <w:r>
      <w:rPr>
        <w:rFonts w:ascii="Times New Roman" w:eastAsia="Times New Roman" w:hAnsi="Times New Roman" w:cs="Times New Roman"/>
        <w:sz w:val="22"/>
        <w:rtl/>
      </w:rPr>
      <w:t xml:space="preserve"> </w:t>
    </w:r>
    <w:r>
      <w:rPr>
        <w:rFonts w:ascii="Times New Roman" w:eastAsia="Times New Roman" w:hAnsi="Times New Roman" w:cs="Times New Roman"/>
        <w:sz w:val="28"/>
        <w:szCs w:val="28"/>
        <w:rtl/>
      </w:rPr>
      <w:t xml:space="preserve"> </w:t>
    </w:r>
    <w:r>
      <w:rPr>
        <w:rFonts w:ascii="Times New Roman" w:eastAsia="Times New Roman" w:hAnsi="Times New Roman" w:cs="Times New Roman"/>
        <w:szCs w:val="24"/>
        <w:rtl/>
      </w:rPr>
      <w:t xml:space="preserve"> </w:t>
    </w:r>
    <w:r>
      <w:rPr>
        <w:rFonts w:ascii="Times New Roman" w:eastAsia="Times New Roman" w:hAnsi="Times New Roman" w:cs="Times New Roman"/>
        <w:szCs w:val="24"/>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D40"/>
    <w:multiLevelType w:val="hybridMultilevel"/>
    <w:tmpl w:val="FFFFFFFF"/>
    <w:lvl w:ilvl="0" w:tplc="650C1122">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6C641EC">
      <w:start w:val="1"/>
      <w:numFmt w:val="lowerLetter"/>
      <w:lvlText w:val="%2"/>
      <w:lvlJc w:val="left"/>
      <w:pPr>
        <w:ind w:left="61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F3E510A">
      <w:start w:val="1"/>
      <w:numFmt w:val="lowerRoman"/>
      <w:lvlText w:val="%3"/>
      <w:lvlJc w:val="left"/>
      <w:pPr>
        <w:ind w:left="8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75E8A9BC">
      <w:start w:val="1"/>
      <w:numFmt w:val="decimal"/>
      <w:lvlText w:val="%4"/>
      <w:lvlJc w:val="left"/>
      <w:pPr>
        <w:ind w:left="11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1408FE38">
      <w:start w:val="1"/>
      <w:numFmt w:val="lowerLetter"/>
      <w:lvlText w:val="%5"/>
      <w:lvlJc w:val="left"/>
      <w:pPr>
        <w:ind w:left="138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CF0002A">
      <w:start w:val="1"/>
      <w:numFmt w:val="hebrew1"/>
      <w:lvlRestart w:val="0"/>
      <w:lvlText w:val="%6."/>
      <w:lvlJc w:val="left"/>
      <w:pPr>
        <w:ind w:left="19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2FACFD0">
      <w:start w:val="1"/>
      <w:numFmt w:val="decimal"/>
      <w:lvlText w:val="%7"/>
      <w:lvlJc w:val="left"/>
      <w:pPr>
        <w:ind w:left="235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27EF25C">
      <w:start w:val="1"/>
      <w:numFmt w:val="lowerLetter"/>
      <w:lvlText w:val="%8"/>
      <w:lvlJc w:val="left"/>
      <w:pPr>
        <w:ind w:left="307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602E2064">
      <w:start w:val="1"/>
      <w:numFmt w:val="lowerRoman"/>
      <w:lvlText w:val="%9"/>
      <w:lvlJc w:val="left"/>
      <w:pPr>
        <w:ind w:left="379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C57FB"/>
    <w:multiLevelType w:val="hybridMultilevel"/>
    <w:tmpl w:val="FFFFFFFF"/>
    <w:lvl w:ilvl="0" w:tplc="2146DF06">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94027400">
      <w:start w:val="1"/>
      <w:numFmt w:val="lowerLetter"/>
      <w:lvlText w:val="%2"/>
      <w:lvlJc w:val="left"/>
      <w:pPr>
        <w:ind w:left="6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07E7838">
      <w:start w:val="1"/>
      <w:numFmt w:val="lowerRoman"/>
      <w:lvlText w:val="%3"/>
      <w:lvlJc w:val="left"/>
      <w:pPr>
        <w:ind w:left="8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B000646">
      <w:start w:val="1"/>
      <w:numFmt w:val="decimal"/>
      <w:lvlText w:val="%4"/>
      <w:lvlJc w:val="left"/>
      <w:pPr>
        <w:ind w:left="113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84480AE">
      <w:start w:val="1"/>
      <w:numFmt w:val="lowerLetter"/>
      <w:lvlText w:val="%5"/>
      <w:lvlJc w:val="left"/>
      <w:pPr>
        <w:ind w:left="139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F9B8B96C">
      <w:start w:val="1"/>
      <w:numFmt w:val="hebrew1"/>
      <w:lvlRestart w:val="0"/>
      <w:lvlText w:val="%6."/>
      <w:lvlJc w:val="left"/>
      <w:pPr>
        <w:ind w:left="20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F70E6DA8">
      <w:start w:val="1"/>
      <w:numFmt w:val="decimal"/>
      <w:lvlText w:val="%7"/>
      <w:lvlJc w:val="left"/>
      <w:pPr>
        <w:ind w:left="23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D028084">
      <w:start w:val="1"/>
      <w:numFmt w:val="lowerLetter"/>
      <w:lvlText w:val="%8"/>
      <w:lvlJc w:val="left"/>
      <w:pPr>
        <w:ind w:left="30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AAFAEACC">
      <w:start w:val="1"/>
      <w:numFmt w:val="lowerRoman"/>
      <w:lvlText w:val="%9"/>
      <w:lvlJc w:val="left"/>
      <w:pPr>
        <w:ind w:left="38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84C21"/>
    <w:multiLevelType w:val="hybridMultilevel"/>
    <w:tmpl w:val="FFFFFFFF"/>
    <w:lvl w:ilvl="0" w:tplc="94448C68">
      <w:start w:val="1"/>
      <w:numFmt w:val="bullet"/>
      <w:lvlText w:val="•"/>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F744AF26">
      <w:start w:val="1"/>
      <w:numFmt w:val="bullet"/>
      <w:lvlText w:val="o"/>
      <w:lvlJc w:val="left"/>
      <w:pPr>
        <w:ind w:left="60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53E0A1C">
      <w:start w:val="1"/>
      <w:numFmt w:val="bullet"/>
      <w:lvlText w:val="▪"/>
      <w:lvlJc w:val="left"/>
      <w:pPr>
        <w:ind w:left="8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E965714">
      <w:start w:val="1"/>
      <w:numFmt w:val="bullet"/>
      <w:lvlText w:val="•"/>
      <w:lvlJc w:val="left"/>
      <w:pPr>
        <w:ind w:left="11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FFBA2A82">
      <w:start w:val="1"/>
      <w:numFmt w:val="bullet"/>
      <w:lvlText w:val="o"/>
      <w:lvlJc w:val="left"/>
      <w:pPr>
        <w:ind w:left="13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21CE67C">
      <w:start w:val="1"/>
      <w:numFmt w:val="bullet"/>
      <w:lvlText w:val="▪"/>
      <w:lvlJc w:val="left"/>
      <w:pPr>
        <w:ind w:left="160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F12DF7A">
      <w:start w:val="1"/>
      <w:numFmt w:val="bullet"/>
      <w:lvlRestart w:val="0"/>
      <w:lvlText w:val="-"/>
      <w:lvlJc w:val="left"/>
      <w:pPr>
        <w:ind w:left="209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766E1D8">
      <w:start w:val="1"/>
      <w:numFmt w:val="bullet"/>
      <w:lvlText w:val="o"/>
      <w:lvlJc w:val="left"/>
      <w:pPr>
        <w:ind w:left="25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B667050">
      <w:start w:val="1"/>
      <w:numFmt w:val="bullet"/>
      <w:lvlText w:val="▪"/>
      <w:lvlJc w:val="left"/>
      <w:pPr>
        <w:ind w:left="32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0965CA"/>
    <w:multiLevelType w:val="multilevel"/>
    <w:tmpl w:val="FFFFFFFF"/>
    <w:lvl w:ilvl="0">
      <w:start w:val="1"/>
      <w:numFmt w:val="decimal"/>
      <w:lvlText w:val="%1."/>
      <w:lvlJc w:val="left"/>
      <w:pPr>
        <w:ind w:left="365"/>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9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996FA7"/>
    <w:multiLevelType w:val="multilevel"/>
    <w:tmpl w:val="FFFFFFFF"/>
    <w:lvl w:ilvl="0">
      <w:start w:val="13"/>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1">
      <w:start w:val="4"/>
      <w:numFmt w:val="decimal"/>
      <w:lvlText w:val="%1.%2."/>
      <w:lvlJc w:val="left"/>
      <w:pPr>
        <w:ind w:left="571"/>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2">
      <w:start w:val="1"/>
      <w:numFmt w:val="lowerRoman"/>
      <w:lvlText w:val="%3"/>
      <w:lvlJc w:val="left"/>
      <w:pPr>
        <w:ind w:left="1709"/>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3">
      <w:start w:val="1"/>
      <w:numFmt w:val="decimal"/>
      <w:lvlText w:val="%4"/>
      <w:lvlJc w:val="left"/>
      <w:pPr>
        <w:ind w:left="2429"/>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4">
      <w:start w:val="1"/>
      <w:numFmt w:val="lowerLetter"/>
      <w:lvlText w:val="%5"/>
      <w:lvlJc w:val="left"/>
      <w:pPr>
        <w:ind w:left="3149"/>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5">
      <w:start w:val="1"/>
      <w:numFmt w:val="lowerRoman"/>
      <w:lvlText w:val="%6"/>
      <w:lvlJc w:val="left"/>
      <w:pPr>
        <w:ind w:left="3869"/>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6">
      <w:start w:val="1"/>
      <w:numFmt w:val="decimal"/>
      <w:lvlText w:val="%7"/>
      <w:lvlJc w:val="left"/>
      <w:pPr>
        <w:ind w:left="4589"/>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7">
      <w:start w:val="1"/>
      <w:numFmt w:val="lowerLetter"/>
      <w:lvlText w:val="%8"/>
      <w:lvlJc w:val="left"/>
      <w:pPr>
        <w:ind w:left="5309"/>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lvl w:ilvl="8">
      <w:start w:val="1"/>
      <w:numFmt w:val="lowerRoman"/>
      <w:lvlText w:val="%9"/>
      <w:lvlJc w:val="left"/>
      <w:pPr>
        <w:ind w:left="6029"/>
      </w:pPr>
      <w:rPr>
        <w:rFonts w:ascii="David" w:eastAsia="David" w:hAnsi="David" w:cs="David"/>
        <w:b w:val="0"/>
        <w:i w:val="0"/>
        <w:strike w:val="0"/>
        <w:dstrike w:val="0"/>
        <w:color w:val="000000"/>
        <w:sz w:val="24"/>
        <w:szCs w:val="24"/>
        <w:u w:val="none" w:color="000000"/>
        <w:bdr w:val="none" w:sz="0" w:space="0" w:color="auto"/>
        <w:shd w:val="clear" w:color="auto" w:fill="FFFF00"/>
        <w:vertAlign w:val="baseline"/>
      </w:rPr>
    </w:lvl>
  </w:abstractNum>
  <w:abstractNum w:abstractNumId="5" w15:restartNumberingAfterBreak="0">
    <w:nsid w:val="271D506E"/>
    <w:multiLevelType w:val="hybridMultilevel"/>
    <w:tmpl w:val="FFFFFFFF"/>
    <w:lvl w:ilvl="0" w:tplc="B4164558">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B5C4B5A0">
      <w:start w:val="1"/>
      <w:numFmt w:val="lowerLetter"/>
      <w:lvlText w:val="%2"/>
      <w:lvlJc w:val="left"/>
      <w:pPr>
        <w:ind w:left="6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32E8426A">
      <w:start w:val="1"/>
      <w:numFmt w:val="lowerRoman"/>
      <w:lvlText w:val="%3"/>
      <w:lvlJc w:val="left"/>
      <w:pPr>
        <w:ind w:left="9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BBCC5F8">
      <w:start w:val="1"/>
      <w:numFmt w:val="decimal"/>
      <w:lvlText w:val="%4"/>
      <w:lvlJc w:val="left"/>
      <w:pPr>
        <w:ind w:left="119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55E0D5A6">
      <w:start w:val="3"/>
      <w:numFmt w:val="hebrew1"/>
      <w:lvlRestart w:val="0"/>
      <w:lvlText w:val="%5."/>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E640E49E">
      <w:start w:val="1"/>
      <w:numFmt w:val="lowerRoman"/>
      <w:lvlText w:val="%6"/>
      <w:lvlJc w:val="left"/>
      <w:pPr>
        <w:ind w:left="21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3286C9C6">
      <w:start w:val="1"/>
      <w:numFmt w:val="decimal"/>
      <w:lvlText w:val="%7"/>
      <w:lvlJc w:val="left"/>
      <w:pPr>
        <w:ind w:left="29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02200D6">
      <w:start w:val="1"/>
      <w:numFmt w:val="lowerLetter"/>
      <w:lvlText w:val="%8"/>
      <w:lvlJc w:val="left"/>
      <w:pPr>
        <w:ind w:left="36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765C0682">
      <w:start w:val="1"/>
      <w:numFmt w:val="lowerRoman"/>
      <w:lvlText w:val="%9"/>
      <w:lvlJc w:val="left"/>
      <w:pPr>
        <w:ind w:left="43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D46B67"/>
    <w:multiLevelType w:val="hybridMultilevel"/>
    <w:tmpl w:val="FFFFFFFF"/>
    <w:lvl w:ilvl="0" w:tplc="2F4ABA58">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87EC08E">
      <w:start w:val="1"/>
      <w:numFmt w:val="lowerLetter"/>
      <w:lvlText w:val="%2"/>
      <w:lvlJc w:val="left"/>
      <w:pPr>
        <w:ind w:left="130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99E6304">
      <w:start w:val="1"/>
      <w:numFmt w:val="lowerRoman"/>
      <w:lvlText w:val="%3"/>
      <w:lvlJc w:val="left"/>
      <w:pPr>
        <w:ind w:left="22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F46A1F68">
      <w:start w:val="1"/>
      <w:numFmt w:val="decimal"/>
      <w:lvlText w:val="%4"/>
      <w:lvlJc w:val="left"/>
      <w:pPr>
        <w:ind w:left="31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2808620">
      <w:start w:val="1"/>
      <w:numFmt w:val="lowerLetter"/>
      <w:lvlText w:val="%5"/>
      <w:lvlJc w:val="left"/>
      <w:pPr>
        <w:ind w:left="41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BA83A30">
      <w:start w:val="1"/>
      <w:numFmt w:val="lowerRoman"/>
      <w:lvlText w:val="%6"/>
      <w:lvlJc w:val="left"/>
      <w:pPr>
        <w:ind w:left="50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3F880BC">
      <w:start w:val="3"/>
      <w:numFmt w:val="decimal"/>
      <w:lvlRestart w:val="0"/>
      <w:lvlText w:val="%7"/>
      <w:lvlJc w:val="left"/>
      <w:pPr>
        <w:ind w:left="560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DE25BE8">
      <w:start w:val="1"/>
      <w:numFmt w:val="lowerLetter"/>
      <w:lvlText w:val="%8"/>
      <w:lvlJc w:val="left"/>
      <w:pPr>
        <w:ind w:left="674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70DADCBC">
      <w:start w:val="1"/>
      <w:numFmt w:val="lowerRoman"/>
      <w:lvlText w:val="%9"/>
      <w:lvlJc w:val="left"/>
      <w:pPr>
        <w:ind w:left="746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5C4578"/>
    <w:multiLevelType w:val="multilevel"/>
    <w:tmpl w:val="FFFFFFFF"/>
    <w:lvl w:ilvl="0">
      <w:start w:val="12"/>
      <w:numFmt w:val="decimal"/>
      <w:lvlText w:val="%1."/>
      <w:lvlJc w:val="left"/>
      <w:pPr>
        <w:ind w:left="262"/>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3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E21F60"/>
    <w:multiLevelType w:val="hybridMultilevel"/>
    <w:tmpl w:val="FFFFFFFF"/>
    <w:lvl w:ilvl="0" w:tplc="BD8C1814">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ADEC4CC">
      <w:start w:val="1"/>
      <w:numFmt w:val="lowerLetter"/>
      <w:lvlText w:val="%2"/>
      <w:lvlJc w:val="left"/>
      <w:pPr>
        <w:ind w:left="5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640A556E">
      <w:start w:val="1"/>
      <w:numFmt w:val="lowerRoman"/>
      <w:lvlText w:val="%3"/>
      <w:lvlJc w:val="left"/>
      <w:pPr>
        <w:ind w:left="6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42ABE70">
      <w:start w:val="3"/>
      <w:numFmt w:val="hebrew1"/>
      <w:lvlRestart w:val="0"/>
      <w:lvlText w:val="%4"/>
      <w:lvlJc w:val="left"/>
      <w:pPr>
        <w:ind w:left="114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569E523E">
      <w:start w:val="1"/>
      <w:numFmt w:val="lowerLetter"/>
      <w:lvlText w:val="%5"/>
      <w:lvlJc w:val="left"/>
      <w:pPr>
        <w:ind w:left="155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6C7C5332">
      <w:start w:val="1"/>
      <w:numFmt w:val="lowerRoman"/>
      <w:lvlText w:val="%6"/>
      <w:lvlJc w:val="left"/>
      <w:pPr>
        <w:ind w:left="22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366EA456">
      <w:start w:val="1"/>
      <w:numFmt w:val="decimal"/>
      <w:lvlText w:val="%7"/>
      <w:lvlJc w:val="left"/>
      <w:pPr>
        <w:ind w:left="299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26609CF4">
      <w:start w:val="1"/>
      <w:numFmt w:val="lowerLetter"/>
      <w:lvlText w:val="%8"/>
      <w:lvlJc w:val="left"/>
      <w:pPr>
        <w:ind w:left="37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E80C9322">
      <w:start w:val="1"/>
      <w:numFmt w:val="lowerRoman"/>
      <w:lvlText w:val="%9"/>
      <w:lvlJc w:val="left"/>
      <w:pPr>
        <w:ind w:left="443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7"/>
  </w:num>
  <w:num w:numId="4">
    <w:abstractNumId w:val="8"/>
  </w:num>
  <w:num w:numId="5">
    <w:abstractNumId w:val="2"/>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43"/>
    <w:rsid w:val="000F1D83"/>
    <w:rsid w:val="000F6C4C"/>
    <w:rsid w:val="001405E3"/>
    <w:rsid w:val="00170F02"/>
    <w:rsid w:val="001C065B"/>
    <w:rsid w:val="00376937"/>
    <w:rsid w:val="00383E6C"/>
    <w:rsid w:val="00391216"/>
    <w:rsid w:val="00534E3E"/>
    <w:rsid w:val="006B5CB9"/>
    <w:rsid w:val="006E4412"/>
    <w:rsid w:val="007B47D4"/>
    <w:rsid w:val="008217D1"/>
    <w:rsid w:val="008230BB"/>
    <w:rsid w:val="008256C4"/>
    <w:rsid w:val="00834CA3"/>
    <w:rsid w:val="00855718"/>
    <w:rsid w:val="008A4276"/>
    <w:rsid w:val="00A02929"/>
    <w:rsid w:val="00B03866"/>
    <w:rsid w:val="00B8196D"/>
    <w:rsid w:val="00C46043"/>
    <w:rsid w:val="00CE3BBD"/>
    <w:rsid w:val="00D247FE"/>
    <w:rsid w:val="00DC5EAB"/>
    <w:rsid w:val="00E37BA6"/>
    <w:rsid w:val="00F94388"/>
    <w:rsid w:val="00FB5F66"/>
    <w:rsid w:val="00FD5B91"/>
    <w:rsid w:val="00FE0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9FFD"/>
  <w15:docId w15:val="{EF03A033-8895-4544-8600-BB5B82CA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spacing w:after="95" w:line="355" w:lineRule="auto"/>
      <w:ind w:left="7" w:right="902" w:hanging="7"/>
      <w:jc w:val="right"/>
    </w:pPr>
    <w:rPr>
      <w:rFonts w:ascii="David" w:eastAsia="David" w:hAnsi="David" w:cs="David"/>
      <w:color w:val="000000"/>
      <w:sz w:val="24"/>
      <w:lang w:val="he-IL"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5518</Words>
  <Characters>27590</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2021-10-27T07:26:00Z</dcterms:created>
  <dcterms:modified xsi:type="dcterms:W3CDTF">2021-10-27T07:26:00Z</dcterms:modified>
</cp:coreProperties>
</file>